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756E4C" w14:textId="77777777" w:rsidR="0062417F" w:rsidRDefault="00143A96" w:rsidP="00BA75D8">
      <w:pPr>
        <w:pStyle w:val="CSMPolicyHeader"/>
        <w:rPr>
          <w:sz w:val="18"/>
          <w:szCs w:val="18"/>
        </w:rPr>
      </w:pPr>
      <w:r>
        <w:rPr>
          <w:lang w:eastAsia="en-GB"/>
        </w:rPr>
        <w:drawing>
          <wp:anchor distT="0" distB="0" distL="114300" distR="114300" simplePos="0" relativeHeight="251658752" behindDoc="0" locked="0" layoutInCell="1" allowOverlap="1" wp14:anchorId="42E642D0" wp14:editId="169DFCEF">
            <wp:simplePos x="0" y="0"/>
            <wp:positionH relativeFrom="column">
              <wp:posOffset>-117475</wp:posOffset>
            </wp:positionH>
            <wp:positionV relativeFrom="paragraph">
              <wp:posOffset>-31115</wp:posOffset>
            </wp:positionV>
            <wp:extent cx="871855" cy="946150"/>
            <wp:effectExtent l="0" t="0" r="4445" b="6350"/>
            <wp:wrapNone/>
            <wp:docPr id="186" name="Picture 1" descr="CHilham School Logo For Shir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Hilham School Logo For Shirts.JPG"/>
                    <pic:cNvPicPr>
                      <a:picLocks noChangeAspect="1" noChangeArrowheads="1"/>
                    </pic:cNvPicPr>
                  </pic:nvPicPr>
                  <pic:blipFill>
                    <a:blip r:embed="rId11">
                      <a:duotone>
                        <a:schemeClr val="accent2">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871855" cy="946150"/>
                    </a:xfrm>
                    <a:prstGeom prst="rect">
                      <a:avLst/>
                    </a:prstGeom>
                    <a:noFill/>
                    <a:ln>
                      <a:noFill/>
                    </a:ln>
                  </pic:spPr>
                </pic:pic>
              </a:graphicData>
            </a:graphic>
            <wp14:sizeRelH relativeFrom="page">
              <wp14:pctWidth>0</wp14:pctWidth>
            </wp14:sizeRelH>
            <wp14:sizeRelV relativeFrom="page">
              <wp14:pctHeight>0</wp14:pctHeight>
            </wp14:sizeRelV>
          </wp:anchor>
        </w:drawing>
      </w:r>
      <w:r w:rsidR="00642552">
        <w:rPr>
          <w:lang w:eastAsia="en-GB"/>
        </w:rPr>
        <mc:AlternateContent>
          <mc:Choice Requires="wps">
            <w:drawing>
              <wp:anchor distT="0" distB="0" distL="114300" distR="114300" simplePos="0" relativeHeight="251656704" behindDoc="0" locked="0" layoutInCell="1" allowOverlap="1" wp14:anchorId="45FD085C" wp14:editId="1736795B">
                <wp:simplePos x="0" y="0"/>
                <wp:positionH relativeFrom="column">
                  <wp:posOffset>754380</wp:posOffset>
                </wp:positionH>
                <wp:positionV relativeFrom="paragraph">
                  <wp:posOffset>-31115</wp:posOffset>
                </wp:positionV>
                <wp:extent cx="5311140" cy="838200"/>
                <wp:effectExtent l="3810" t="0" r="0" b="0"/>
                <wp:wrapSquare wrapText="bothSides"/>
                <wp:docPr id="2" name="Text Box 1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11140" cy="8382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72A6659" w14:textId="77777777" w:rsidR="002567C6" w:rsidRDefault="002567C6">
                            <w:pPr>
                              <w:pStyle w:val="Header"/>
                              <w:tabs>
                                <w:tab w:val="clear" w:pos="4153"/>
                                <w:tab w:val="clear" w:pos="8306"/>
                              </w:tabs>
                              <w:rPr>
                                <w:rFonts w:cs="Arial"/>
                                <w:b/>
                                <w:bCs/>
                              </w:rPr>
                            </w:pPr>
                          </w:p>
                          <w:p w14:paraId="3AA964C5" w14:textId="77777777" w:rsidR="002567C6" w:rsidRDefault="0060681B" w:rsidP="002F689D">
                            <w:pPr>
                              <w:pStyle w:val="Header"/>
                              <w:tabs>
                                <w:tab w:val="clear" w:pos="4153"/>
                                <w:tab w:val="clear" w:pos="8306"/>
                              </w:tabs>
                              <w:rPr>
                                <w:rFonts w:ascii="Cambria" w:hAnsi="Cambria" w:cs="Arial"/>
                                <w:bCs/>
                                <w:sz w:val="36"/>
                                <w:szCs w:val="36"/>
                              </w:rPr>
                            </w:pPr>
                            <w:r w:rsidRPr="00D03BAE">
                              <w:rPr>
                                <w:rFonts w:ascii="Cambria" w:hAnsi="Cambria" w:cs="Arial"/>
                                <w:bCs/>
                                <w:sz w:val="44"/>
                                <w:szCs w:val="44"/>
                              </w:rPr>
                              <w:t xml:space="preserve"> </w:t>
                            </w:r>
                            <w:proofErr w:type="spellStart"/>
                            <w:r w:rsidR="00070F00" w:rsidRPr="000E42D5">
                              <w:rPr>
                                <w:rFonts w:ascii="Cambria" w:hAnsi="Cambria" w:cs="Arial"/>
                                <w:bCs/>
                                <w:color w:val="943634" w:themeColor="accent2" w:themeShade="BF"/>
                                <w:sz w:val="36"/>
                                <w:szCs w:val="36"/>
                              </w:rPr>
                              <w:t>Chilham</w:t>
                            </w:r>
                            <w:proofErr w:type="spellEnd"/>
                            <w:r w:rsidR="00070F00" w:rsidRPr="000E42D5">
                              <w:rPr>
                                <w:rFonts w:ascii="Cambria" w:hAnsi="Cambria" w:cs="Arial"/>
                                <w:bCs/>
                                <w:color w:val="943634" w:themeColor="accent2" w:themeShade="BF"/>
                                <w:sz w:val="36"/>
                                <w:szCs w:val="36"/>
                              </w:rPr>
                              <w:t xml:space="preserve"> St</w:t>
                            </w:r>
                            <w:r w:rsidR="002C1498" w:rsidRPr="000E42D5">
                              <w:rPr>
                                <w:rFonts w:ascii="Cambria" w:hAnsi="Cambria" w:cs="Arial"/>
                                <w:bCs/>
                                <w:color w:val="943634" w:themeColor="accent2" w:themeShade="BF"/>
                                <w:sz w:val="36"/>
                                <w:szCs w:val="36"/>
                              </w:rPr>
                              <w:t xml:space="preserve"> Mary’s </w:t>
                            </w:r>
                            <w:r w:rsidRPr="000E42D5">
                              <w:rPr>
                                <w:rFonts w:ascii="Cambria" w:hAnsi="Cambria" w:cs="Arial"/>
                                <w:bCs/>
                                <w:color w:val="943634" w:themeColor="accent2" w:themeShade="BF"/>
                                <w:sz w:val="36"/>
                                <w:szCs w:val="36"/>
                              </w:rPr>
                              <w:t xml:space="preserve">CE </w:t>
                            </w:r>
                            <w:r w:rsidR="002C1498" w:rsidRPr="000E42D5">
                              <w:rPr>
                                <w:rFonts w:ascii="Cambria" w:hAnsi="Cambria" w:cs="Arial"/>
                                <w:bCs/>
                                <w:color w:val="943634" w:themeColor="accent2" w:themeShade="BF"/>
                                <w:sz w:val="36"/>
                                <w:szCs w:val="36"/>
                              </w:rPr>
                              <w:t>Primary School</w:t>
                            </w:r>
                          </w:p>
                          <w:p w14:paraId="0B9A7506" w14:textId="77777777" w:rsidR="002F689D" w:rsidRPr="002F689D" w:rsidRDefault="002F689D" w:rsidP="002F689D">
                            <w:pPr>
                              <w:pStyle w:val="Header"/>
                              <w:tabs>
                                <w:tab w:val="clear" w:pos="4153"/>
                                <w:tab w:val="clear" w:pos="8306"/>
                              </w:tabs>
                              <w:ind w:left="142" w:hanging="142"/>
                              <w:rPr>
                                <w:rFonts w:ascii="Cambria" w:hAnsi="Cambria" w:cs="Arial"/>
                                <w:bCs/>
                                <w:sz w:val="36"/>
                                <w:szCs w:val="36"/>
                              </w:rPr>
                            </w:pPr>
                            <w:r>
                              <w:rPr>
                                <w:rStyle w:val="Strong"/>
                                <w:rFonts w:ascii="Cambria" w:hAnsi="Cambria"/>
                                <w:b w:val="0"/>
                                <w:smallCaps/>
                                <w:sz w:val="32"/>
                                <w:szCs w:val="32"/>
                              </w:rPr>
                              <w:t xml:space="preserve">  </w:t>
                            </w:r>
                            <w:r w:rsidR="005072B0">
                              <w:rPr>
                                <w:rStyle w:val="Strong"/>
                                <w:rFonts w:ascii="Cambria" w:hAnsi="Cambria"/>
                                <w:b w:val="0"/>
                                <w:smallCaps/>
                                <w:sz w:val="32"/>
                                <w:szCs w:val="32"/>
                              </w:rPr>
                              <w:t xml:space="preserve">Positive </w:t>
                            </w:r>
                            <w:r w:rsidR="00B17A4A">
                              <w:rPr>
                                <w:rStyle w:val="Strong"/>
                                <w:rFonts w:ascii="Cambria" w:hAnsi="Cambria"/>
                                <w:b w:val="0"/>
                                <w:smallCaps/>
                                <w:sz w:val="32"/>
                                <w:szCs w:val="32"/>
                              </w:rPr>
                              <w:t>B</w:t>
                            </w:r>
                            <w:r w:rsidR="005072B0">
                              <w:rPr>
                                <w:rStyle w:val="Strong"/>
                                <w:rFonts w:ascii="Cambria" w:hAnsi="Cambria"/>
                                <w:b w:val="0"/>
                                <w:smallCaps/>
                                <w:sz w:val="32"/>
                                <w:szCs w:val="32"/>
                              </w:rPr>
                              <w:t xml:space="preserve">ehaviour </w:t>
                            </w:r>
                            <w:r w:rsidR="00B17A4A">
                              <w:rPr>
                                <w:rStyle w:val="Strong"/>
                                <w:rFonts w:ascii="Cambria" w:hAnsi="Cambria"/>
                                <w:b w:val="0"/>
                                <w:smallCaps/>
                                <w:sz w:val="32"/>
                                <w:szCs w:val="32"/>
                              </w:rPr>
                              <w:t>P</w:t>
                            </w:r>
                            <w:r w:rsidR="005072B0">
                              <w:rPr>
                                <w:rStyle w:val="Strong"/>
                                <w:rFonts w:ascii="Cambria" w:hAnsi="Cambria"/>
                                <w:b w:val="0"/>
                                <w:smallCaps/>
                                <w:sz w:val="32"/>
                                <w:szCs w:val="32"/>
                              </w:rPr>
                              <w:t>olicy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5FD085C" id="_x0000_t202" coordsize="21600,21600" o:spt="202" path="m,l,21600r21600,l21600,xe">
                <v:stroke joinstyle="miter"/>
                <v:path gradientshapeok="t" o:connecttype="rect"/>
              </v:shapetype>
              <v:shape id="Text Box 183" o:spid="_x0000_s1026" type="#_x0000_t202" style="position:absolute;margin-left:59.4pt;margin-top:-2.45pt;width:418.2pt;height:66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" stroked="f">
                <v:textbox>
                  <w:txbxContent>
                    <w:p w14:paraId="672A6659" w14:textId="77777777" w:rsidR="002567C6" w:rsidRDefault="002567C6">
                      <w:pPr>
                        <w:pStyle w:val="Header"/>
                        <w:tabs>
                          <w:tab w:val="clear" w:pos="4153"/>
                          <w:tab w:val="clear" w:pos="8306"/>
                        </w:tabs>
                        <w:rPr>
                          <w:rFonts w:cs="Arial"/>
                          <w:b/>
                          <w:bCs/>
                        </w:rPr>
                      </w:pPr>
                    </w:p>
                    <w:p w14:paraId="3AA964C5" w14:textId="77777777" w:rsidR="002567C6" w:rsidRDefault="0060681B" w:rsidP="002F689D">
                      <w:pPr>
                        <w:pStyle w:val="Header"/>
                        <w:tabs>
                          <w:tab w:val="clear" w:pos="4153"/>
                          <w:tab w:val="clear" w:pos="8306"/>
                        </w:tabs>
                        <w:rPr>
                          <w:rFonts w:ascii="Cambria" w:hAnsi="Cambria" w:cs="Arial"/>
                          <w:bCs/>
                          <w:sz w:val="36"/>
                          <w:szCs w:val="36"/>
                        </w:rPr>
                      </w:pPr>
                      <w:r w:rsidRPr="00D03BAE">
                        <w:rPr>
                          <w:rFonts w:ascii="Cambria" w:hAnsi="Cambria" w:cs="Arial"/>
                          <w:bCs/>
                          <w:sz w:val="44"/>
                          <w:szCs w:val="44"/>
                        </w:rPr>
                        <w:t xml:space="preserve"> </w:t>
                      </w:r>
                      <w:proofErr w:type="spellStart"/>
                      <w:r w:rsidR="00070F00" w:rsidRPr="000E42D5">
                        <w:rPr>
                          <w:rFonts w:ascii="Cambria" w:hAnsi="Cambria" w:cs="Arial"/>
                          <w:bCs/>
                          <w:color w:val="943634" w:themeColor="accent2" w:themeShade="BF"/>
                          <w:sz w:val="36"/>
                          <w:szCs w:val="36"/>
                        </w:rPr>
                        <w:t>Chilham</w:t>
                      </w:r>
                      <w:proofErr w:type="spellEnd"/>
                      <w:r w:rsidR="00070F00" w:rsidRPr="000E42D5">
                        <w:rPr>
                          <w:rFonts w:ascii="Cambria" w:hAnsi="Cambria" w:cs="Arial"/>
                          <w:bCs/>
                          <w:color w:val="943634" w:themeColor="accent2" w:themeShade="BF"/>
                          <w:sz w:val="36"/>
                          <w:szCs w:val="36"/>
                        </w:rPr>
                        <w:t xml:space="preserve"> St</w:t>
                      </w:r>
                      <w:r w:rsidR="002C1498" w:rsidRPr="000E42D5">
                        <w:rPr>
                          <w:rFonts w:ascii="Cambria" w:hAnsi="Cambria" w:cs="Arial"/>
                          <w:bCs/>
                          <w:color w:val="943634" w:themeColor="accent2" w:themeShade="BF"/>
                          <w:sz w:val="36"/>
                          <w:szCs w:val="36"/>
                        </w:rPr>
                        <w:t xml:space="preserve"> Mary’s </w:t>
                      </w:r>
                      <w:r w:rsidRPr="000E42D5">
                        <w:rPr>
                          <w:rFonts w:ascii="Cambria" w:hAnsi="Cambria" w:cs="Arial"/>
                          <w:bCs/>
                          <w:color w:val="943634" w:themeColor="accent2" w:themeShade="BF"/>
                          <w:sz w:val="36"/>
                          <w:szCs w:val="36"/>
                        </w:rPr>
                        <w:t xml:space="preserve">CE </w:t>
                      </w:r>
                      <w:r w:rsidR="002C1498" w:rsidRPr="000E42D5">
                        <w:rPr>
                          <w:rFonts w:ascii="Cambria" w:hAnsi="Cambria" w:cs="Arial"/>
                          <w:bCs/>
                          <w:color w:val="943634" w:themeColor="accent2" w:themeShade="BF"/>
                          <w:sz w:val="36"/>
                          <w:szCs w:val="36"/>
                        </w:rPr>
                        <w:t>Primary School</w:t>
                      </w:r>
                    </w:p>
                    <w:p w14:paraId="0B9A7506" w14:textId="77777777" w:rsidR="002F689D" w:rsidRPr="002F689D" w:rsidRDefault="002F689D" w:rsidP="002F689D">
                      <w:pPr>
                        <w:pStyle w:val="Header"/>
                        <w:tabs>
                          <w:tab w:val="clear" w:pos="4153"/>
                          <w:tab w:val="clear" w:pos="8306"/>
                        </w:tabs>
                        <w:ind w:left="142" w:hanging="142"/>
                        <w:rPr>
                          <w:rFonts w:ascii="Cambria" w:hAnsi="Cambria" w:cs="Arial"/>
                          <w:bCs/>
                          <w:sz w:val="36"/>
                          <w:szCs w:val="36"/>
                        </w:rPr>
                      </w:pPr>
                      <w:r>
                        <w:rPr>
                          <w:rStyle w:val="Strong"/>
                          <w:rFonts w:ascii="Cambria" w:hAnsi="Cambria"/>
                          <w:b w:val="0"/>
                          <w:smallCaps/>
                          <w:sz w:val="32"/>
                          <w:szCs w:val="32"/>
                        </w:rPr>
                        <w:t xml:space="preserve">  </w:t>
                      </w:r>
                      <w:r w:rsidR="005072B0">
                        <w:rPr>
                          <w:rStyle w:val="Strong"/>
                          <w:rFonts w:ascii="Cambria" w:hAnsi="Cambria"/>
                          <w:b w:val="0"/>
                          <w:smallCaps/>
                          <w:sz w:val="32"/>
                          <w:szCs w:val="32"/>
                        </w:rPr>
                        <w:t xml:space="preserve">Positive </w:t>
                      </w:r>
                      <w:r w:rsidR="00B17A4A">
                        <w:rPr>
                          <w:rStyle w:val="Strong"/>
                          <w:rFonts w:ascii="Cambria" w:hAnsi="Cambria"/>
                          <w:b w:val="0"/>
                          <w:smallCaps/>
                          <w:sz w:val="32"/>
                          <w:szCs w:val="32"/>
                        </w:rPr>
                        <w:t>B</w:t>
                      </w:r>
                      <w:r w:rsidR="005072B0">
                        <w:rPr>
                          <w:rStyle w:val="Strong"/>
                          <w:rFonts w:ascii="Cambria" w:hAnsi="Cambria"/>
                          <w:b w:val="0"/>
                          <w:smallCaps/>
                          <w:sz w:val="32"/>
                          <w:szCs w:val="32"/>
                        </w:rPr>
                        <w:t xml:space="preserve">ehaviour </w:t>
                      </w:r>
                      <w:r w:rsidR="00B17A4A">
                        <w:rPr>
                          <w:rStyle w:val="Strong"/>
                          <w:rFonts w:ascii="Cambria" w:hAnsi="Cambria"/>
                          <w:b w:val="0"/>
                          <w:smallCaps/>
                          <w:sz w:val="32"/>
                          <w:szCs w:val="32"/>
                        </w:rPr>
                        <w:t>P</w:t>
                      </w:r>
                      <w:r w:rsidR="005072B0">
                        <w:rPr>
                          <w:rStyle w:val="Strong"/>
                          <w:rFonts w:ascii="Cambria" w:hAnsi="Cambria"/>
                          <w:b w:val="0"/>
                          <w:smallCaps/>
                          <w:sz w:val="32"/>
                          <w:szCs w:val="32"/>
                        </w:rPr>
                        <w:t>olicy</w:t>
                      </w:r>
                    </w:p>
                  </w:txbxContent>
                </v:textbox>
                <w10:wrap type="square"/>
              </v:shape>
            </w:pict>
          </mc:Fallback>
        </mc:AlternateContent>
      </w:r>
    </w:p>
    <w:p w14:paraId="29D6B04F" w14:textId="77777777" w:rsidR="0029648D" w:rsidRPr="00D03BAE" w:rsidRDefault="00EC2229" w:rsidP="0029648D">
      <w:pPr>
        <w:pStyle w:val="Style1"/>
        <w:rPr>
          <w:rStyle w:val="Strong"/>
          <w:rFonts w:ascii="Cambria" w:hAnsi="Cambria"/>
          <w:b w:val="0"/>
          <w:smallCaps/>
          <w:sz w:val="32"/>
          <w:szCs w:val="32"/>
        </w:rPr>
      </w:pPr>
      <w:r w:rsidRPr="00D03BAE">
        <w:rPr>
          <w:rStyle w:val="Strong"/>
          <w:rFonts w:ascii="Cambria" w:hAnsi="Cambria"/>
          <w:b w:val="0"/>
          <w:smallCaps/>
          <w:sz w:val="32"/>
          <w:szCs w:val="32"/>
        </w:rPr>
        <w:t xml:space="preserve"> </w:t>
      </w:r>
    </w:p>
    <w:p w14:paraId="5DAB6C7B" w14:textId="77777777" w:rsidR="0029648D" w:rsidRPr="00D03BAE" w:rsidRDefault="0029648D" w:rsidP="006A6B10">
      <w:pPr>
        <w:pStyle w:val="Style1"/>
        <w:jc w:val="center"/>
        <w:rPr>
          <w:rStyle w:val="Strong"/>
          <w:rFonts w:ascii="Cambria" w:hAnsi="Cambria"/>
          <w:b w:val="0"/>
          <w:smallCaps/>
          <w:sz w:val="32"/>
          <w:szCs w:val="32"/>
        </w:rPr>
      </w:pPr>
    </w:p>
    <w:p w14:paraId="02EB378F" w14:textId="77777777" w:rsidR="0029648D" w:rsidRPr="00D03BAE" w:rsidRDefault="0029648D" w:rsidP="006A6B10">
      <w:pPr>
        <w:pStyle w:val="Style1"/>
        <w:jc w:val="center"/>
        <w:rPr>
          <w:rStyle w:val="Strong"/>
          <w:rFonts w:ascii="Cambria" w:hAnsi="Cambria"/>
          <w:b w:val="0"/>
          <w:smallCaps/>
          <w:sz w:val="20"/>
          <w:szCs w:val="20"/>
        </w:rPr>
      </w:pPr>
    </w:p>
    <w:p w14:paraId="038272B3" w14:textId="77777777" w:rsidR="0029648D" w:rsidRPr="00D03BAE" w:rsidRDefault="00143A96" w:rsidP="006A6B10">
      <w:pPr>
        <w:pStyle w:val="Style1"/>
        <w:jc w:val="center"/>
        <w:rPr>
          <w:rStyle w:val="Strong"/>
          <w:rFonts w:ascii="Cambria" w:hAnsi="Cambria"/>
          <w:b w:val="0"/>
          <w:smallCaps/>
          <w:sz w:val="20"/>
          <w:szCs w:val="20"/>
        </w:rPr>
      </w:pPr>
      <w:r w:rsidRPr="00143A96">
        <w:rPr>
          <w:color w:val="C0504D" w:themeColor="accent2"/>
          <w:lang w:val="en-GB" w:eastAsia="en-GB"/>
        </w:rPr>
        <mc:AlternateContent>
          <mc:Choice Requires="wps">
            <w:drawing>
              <wp:anchor distT="0" distB="0" distL="114300" distR="114300" simplePos="0" relativeHeight="251657728" behindDoc="0" locked="0" layoutInCell="1" allowOverlap="1" wp14:anchorId="1FDA59EC" wp14:editId="16B87F9D">
                <wp:simplePos x="0" y="0"/>
                <wp:positionH relativeFrom="column">
                  <wp:posOffset>959485</wp:posOffset>
                </wp:positionH>
                <wp:positionV relativeFrom="paragraph">
                  <wp:posOffset>-1905</wp:posOffset>
                </wp:positionV>
                <wp:extent cx="5255260" cy="0"/>
                <wp:effectExtent l="38100" t="38100" r="59690" b="95250"/>
                <wp:wrapNone/>
                <wp:docPr id="1" name="Line 18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55260" cy="0"/>
                        </a:xfrm>
                        <a:prstGeom prst="line">
                          <a:avLst/>
                        </a:prstGeom>
                        <a:ln>
                          <a:headEnd/>
                          <a:tailEnd/>
                        </a:ln>
                      </wps:spPr>
                      <wps:style>
                        <a:lnRef idx="2">
                          <a:schemeClr val="accent2"/>
                        </a:lnRef>
                        <a:fillRef idx="0">
                          <a:schemeClr val="accent2"/>
                        </a:fillRef>
                        <a:effectRef idx="1">
                          <a:schemeClr val="accent2"/>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xmlns:wp14="http://schemas.microsoft.com/office/word/2010/wordml">
            <w:pict w14:anchorId="527A42F7">
              <v:line id="Line 184"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strokecolor="#c0504d [3205]" strokeweight="2pt" from="75.55pt,-.15pt" to="489.35pt,-.15pt" w14:anchorId="6A2383F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">
                <v:shadow on="t" color="black" opacity="24903f" offset="0,.55556mm" origin=",.5"/>
              </v:line>
            </w:pict>
          </mc:Fallback>
        </mc:AlternateContent>
      </w:r>
    </w:p>
    <w:p w14:paraId="47A2A518" w14:textId="4FBCBDF7" w:rsidR="002F689D" w:rsidRPr="00143A96" w:rsidRDefault="002F689D" w:rsidP="002F689D">
      <w:pPr>
        <w:jc w:val="right"/>
        <w:rPr>
          <w:rFonts w:ascii="Cambria" w:hAnsi="Cambria"/>
        </w:rPr>
      </w:pPr>
      <w:r w:rsidRPr="00143A96">
        <w:rPr>
          <w:rFonts w:ascii="Cambria" w:hAnsi="Cambria"/>
        </w:rPr>
        <w:t>Policy agreed</w:t>
      </w:r>
      <w:r w:rsidR="006D51B8">
        <w:rPr>
          <w:rFonts w:ascii="Cambria" w:hAnsi="Cambria"/>
        </w:rPr>
        <w:t xml:space="preserve"> by Governors</w:t>
      </w:r>
      <w:r w:rsidRPr="00143A96">
        <w:rPr>
          <w:rFonts w:ascii="Cambria" w:hAnsi="Cambria"/>
        </w:rPr>
        <w:t xml:space="preserve">: </w:t>
      </w:r>
      <w:r w:rsidR="006D51B8">
        <w:rPr>
          <w:rFonts w:ascii="Cambria" w:hAnsi="Cambria"/>
        </w:rPr>
        <w:t>7</w:t>
      </w:r>
      <w:r w:rsidR="006D51B8" w:rsidRPr="006D51B8">
        <w:rPr>
          <w:rFonts w:ascii="Cambria" w:hAnsi="Cambria"/>
          <w:vertAlign w:val="superscript"/>
        </w:rPr>
        <w:t>th</w:t>
      </w:r>
      <w:r w:rsidR="006D51B8">
        <w:rPr>
          <w:rFonts w:ascii="Cambria" w:hAnsi="Cambria"/>
        </w:rPr>
        <w:t xml:space="preserve"> October 2025</w:t>
      </w:r>
    </w:p>
    <w:p w14:paraId="754D3818" w14:textId="6C29918A" w:rsidR="004F056A" w:rsidRDefault="00247B98" w:rsidP="002F689D">
      <w:pPr>
        <w:jc w:val="right"/>
        <w:rPr>
          <w:rFonts w:ascii="Cambria" w:hAnsi="Cambria"/>
        </w:rPr>
      </w:pPr>
      <w:r>
        <w:rPr>
          <w:rFonts w:ascii="Cambria" w:hAnsi="Cambria"/>
        </w:rPr>
        <w:t>Next</w:t>
      </w:r>
      <w:r w:rsidR="004F056A">
        <w:rPr>
          <w:rFonts w:ascii="Cambria" w:hAnsi="Cambria"/>
        </w:rPr>
        <w:t xml:space="preserve"> review: September 202</w:t>
      </w:r>
      <w:r w:rsidR="009448DB">
        <w:rPr>
          <w:rFonts w:ascii="Cambria" w:hAnsi="Cambria"/>
        </w:rPr>
        <w:t>6</w:t>
      </w:r>
    </w:p>
    <w:p w14:paraId="6A05A809" w14:textId="77777777" w:rsidR="005072B0" w:rsidRPr="005072B0" w:rsidRDefault="005072B0" w:rsidP="00220133">
      <w:pPr>
        <w:rPr>
          <w:rFonts w:ascii="Cambria" w:hAnsi="Cambria"/>
          <w:sz w:val="16"/>
          <w:szCs w:val="16"/>
        </w:rPr>
      </w:pPr>
    </w:p>
    <w:p w14:paraId="1FF3D0CC" w14:textId="77777777" w:rsidR="00220133" w:rsidRDefault="00220133" w:rsidP="00220133">
      <w:pPr>
        <w:rPr>
          <w:rFonts w:ascii="Cambria" w:hAnsi="Cambria"/>
        </w:rPr>
      </w:pPr>
      <w:r w:rsidRPr="00220133">
        <w:rPr>
          <w:rFonts w:ascii="Cambria" w:hAnsi="Cambria"/>
          <w:noProof/>
          <w:lang w:eastAsia="en-GB"/>
        </w:rPr>
        <mc:AlternateContent>
          <mc:Choice Requires="wps">
            <w:drawing>
              <wp:anchor distT="0" distB="0" distL="114300" distR="114300" simplePos="0" relativeHeight="251660800" behindDoc="0" locked="0" layoutInCell="1" allowOverlap="1" wp14:anchorId="3F046B73" wp14:editId="279AE435">
                <wp:simplePos x="0" y="0"/>
                <wp:positionH relativeFrom="column">
                  <wp:align>center</wp:align>
                </wp:positionH>
                <wp:positionV relativeFrom="paragraph">
                  <wp:posOffset>0</wp:posOffset>
                </wp:positionV>
                <wp:extent cx="6177611" cy="1025718"/>
                <wp:effectExtent l="0" t="0" r="0" b="317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7611" cy="1025718"/>
                        </a:xfrm>
                        <a:prstGeom prst="rect">
                          <a:avLst/>
                        </a:prstGeom>
                        <a:solidFill>
                          <a:srgbClr val="FFFFFF"/>
                        </a:solidFill>
                        <a:ln w="9525">
                          <a:noFill/>
                          <a:miter lim="800000"/>
                          <a:headEnd/>
                          <a:tailEnd/>
                        </a:ln>
                      </wps:spPr>
                      <wps:txbx>
                        <w:txbxContent>
                          <w:p w14:paraId="155F6C56" w14:textId="77777777" w:rsidR="004F056A" w:rsidRPr="004F056A" w:rsidRDefault="004F056A" w:rsidP="004F056A">
                            <w:pPr>
                              <w:spacing w:after="160" w:line="259" w:lineRule="auto"/>
                              <w:jc w:val="center"/>
                              <w:rPr>
                                <w:rFonts w:ascii="Segoe Print" w:hAnsi="Segoe Print"/>
                                <w:sz w:val="20"/>
                                <w:szCs w:val="20"/>
                              </w:rPr>
                            </w:pPr>
                            <w:r w:rsidRPr="004F056A">
                              <w:rPr>
                                <w:rFonts w:ascii="Segoe Print" w:hAnsi="Segoe Print"/>
                                <w:sz w:val="20"/>
                                <w:szCs w:val="20"/>
                              </w:rPr>
                              <w:t>We are a diverse, loving community, committed to providing firm foundations built on God’s love and forgiveness for all.  Within our family of learners, guided by Jesus’ example, we nurture and encourage every individual to have the confidence to achieve their</w:t>
                            </w:r>
                            <w:r w:rsidRPr="004F056A">
                              <w:rPr>
                                <w:rFonts w:ascii="Segoe Print" w:hAnsi="Segoe Print"/>
                              </w:rPr>
                              <w:t xml:space="preserve"> </w:t>
                            </w:r>
                            <w:r w:rsidRPr="004F056A">
                              <w:rPr>
                                <w:rFonts w:ascii="Segoe Print" w:hAnsi="Segoe Print"/>
                                <w:sz w:val="20"/>
                                <w:szCs w:val="20"/>
                              </w:rPr>
                              <w:t>own potential, now and in the future.</w:t>
                            </w:r>
                          </w:p>
                          <w:p w14:paraId="5A39BBE3" w14:textId="77777777" w:rsidR="00220133" w:rsidRDefault="0022013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F046B73" id="Text Box 2" o:spid="_x0000_s1027" type="#_x0000_t202" style="position:absolute;margin-left:0;margin-top:0;width:486.45pt;height:80.75pt;z-index:251660800;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" stroked="f">
                <v:textbox>
                  <w:txbxContent>
                    <w:p w14:paraId="155F6C56" w14:textId="77777777" w:rsidR="004F056A" w:rsidRPr="004F056A" w:rsidRDefault="004F056A" w:rsidP="004F056A">
                      <w:pPr>
                        <w:spacing w:after="160" w:line="259" w:lineRule="auto"/>
                        <w:jc w:val="center"/>
                        <w:rPr>
                          <w:rFonts w:ascii="Segoe Print" w:hAnsi="Segoe Print"/>
                          <w:sz w:val="20"/>
                          <w:szCs w:val="20"/>
                        </w:rPr>
                      </w:pPr>
                      <w:r w:rsidRPr="004F056A">
                        <w:rPr>
                          <w:rFonts w:ascii="Segoe Print" w:hAnsi="Segoe Print"/>
                          <w:sz w:val="20"/>
                          <w:szCs w:val="20"/>
                        </w:rPr>
                        <w:t>We are a diverse, loving community, committed to providing firm foundations built on God’s love and forgiveness for all.  Within our family of learners, guided by Jesus’ example, we nurture and encourage every individual to have the confidence to achieve their</w:t>
                      </w:r>
                      <w:r w:rsidRPr="004F056A">
                        <w:rPr>
                          <w:rFonts w:ascii="Segoe Print" w:hAnsi="Segoe Print"/>
                        </w:rPr>
                        <w:t xml:space="preserve"> </w:t>
                      </w:r>
                      <w:r w:rsidRPr="004F056A">
                        <w:rPr>
                          <w:rFonts w:ascii="Segoe Print" w:hAnsi="Segoe Print"/>
                          <w:sz w:val="20"/>
                          <w:szCs w:val="20"/>
                        </w:rPr>
                        <w:t>own potential, now and in the future.</w:t>
                      </w:r>
                    </w:p>
                    <w:p w14:paraId="5A39BBE3" w14:textId="77777777" w:rsidR="00220133" w:rsidRDefault="00220133"/>
                  </w:txbxContent>
                </v:textbox>
              </v:shape>
            </w:pict>
          </mc:Fallback>
        </mc:AlternateContent>
      </w:r>
    </w:p>
    <w:p w14:paraId="72A3D3EC" w14:textId="77777777" w:rsidR="00362EA2" w:rsidRDefault="00362EA2" w:rsidP="00143A96">
      <w:pPr>
        <w:rPr>
          <w:rFonts w:ascii="Cambria" w:hAnsi="Cambria"/>
        </w:rPr>
      </w:pPr>
    </w:p>
    <w:p w14:paraId="0D0B940D" w14:textId="77777777" w:rsidR="00362EA2" w:rsidRPr="00362EA2" w:rsidRDefault="00362EA2" w:rsidP="00362EA2">
      <w:pPr>
        <w:rPr>
          <w:rFonts w:ascii="Cambria" w:hAnsi="Cambria"/>
        </w:rPr>
      </w:pPr>
    </w:p>
    <w:p w14:paraId="0E27B00A" w14:textId="77777777" w:rsidR="00362EA2" w:rsidRPr="00362EA2" w:rsidRDefault="00362EA2" w:rsidP="00362EA2">
      <w:pPr>
        <w:rPr>
          <w:rFonts w:ascii="Cambria" w:hAnsi="Cambria"/>
        </w:rPr>
      </w:pPr>
    </w:p>
    <w:p w14:paraId="60061E4C" w14:textId="77777777" w:rsidR="00362EA2" w:rsidRPr="00362EA2" w:rsidRDefault="00362EA2" w:rsidP="00362EA2">
      <w:pPr>
        <w:rPr>
          <w:rFonts w:ascii="Cambria" w:hAnsi="Cambria"/>
        </w:rPr>
      </w:pPr>
    </w:p>
    <w:p w14:paraId="44EAFD9C" w14:textId="77777777" w:rsidR="00362EA2" w:rsidRPr="00362EA2" w:rsidRDefault="00362EA2" w:rsidP="00362EA2">
      <w:pPr>
        <w:rPr>
          <w:rFonts w:ascii="Cambria" w:hAnsi="Cambria"/>
        </w:rPr>
      </w:pPr>
    </w:p>
    <w:p w14:paraId="4B94D5A5" w14:textId="77777777" w:rsidR="00362EA2" w:rsidRPr="00725C3D" w:rsidRDefault="00362EA2" w:rsidP="00362EA2">
      <w:pPr>
        <w:rPr>
          <w:rFonts w:cs="Arial"/>
          <w:sz w:val="22"/>
          <w:szCs w:val="22"/>
        </w:rPr>
      </w:pPr>
    </w:p>
    <w:p w14:paraId="6C5B5550" w14:textId="77777777" w:rsidR="001439C2" w:rsidRPr="00725C3D" w:rsidRDefault="001439C2" w:rsidP="002962D3">
      <w:pPr>
        <w:tabs>
          <w:tab w:val="left" w:pos="6375"/>
        </w:tabs>
        <w:rPr>
          <w:rFonts w:cs="Arial"/>
          <w:b/>
          <w:sz w:val="22"/>
          <w:szCs w:val="22"/>
          <w:u w:val="single"/>
        </w:rPr>
      </w:pPr>
      <w:r w:rsidRPr="00725C3D">
        <w:rPr>
          <w:rFonts w:cs="Arial"/>
          <w:b/>
          <w:sz w:val="22"/>
          <w:szCs w:val="22"/>
          <w:u w:val="single"/>
        </w:rPr>
        <w:t>Introduction:</w:t>
      </w:r>
    </w:p>
    <w:p w14:paraId="30E7F62B" w14:textId="77777777" w:rsidR="00BC44EF" w:rsidRPr="00725C3D" w:rsidRDefault="001439C2" w:rsidP="005072E3">
      <w:pPr>
        <w:jc w:val="both"/>
        <w:rPr>
          <w:rFonts w:cs="Arial"/>
          <w:sz w:val="22"/>
          <w:szCs w:val="22"/>
        </w:rPr>
      </w:pPr>
      <w:r w:rsidRPr="00725C3D">
        <w:rPr>
          <w:rFonts w:cs="Arial"/>
          <w:sz w:val="22"/>
          <w:szCs w:val="22"/>
        </w:rPr>
        <w:t xml:space="preserve">This document is a statement of the aims, principles and strategies for </w:t>
      </w:r>
      <w:proofErr w:type="spellStart"/>
      <w:r w:rsidRPr="00725C3D">
        <w:rPr>
          <w:rFonts w:cs="Arial"/>
          <w:sz w:val="22"/>
          <w:szCs w:val="22"/>
        </w:rPr>
        <w:t>Chilham</w:t>
      </w:r>
      <w:proofErr w:type="spellEnd"/>
      <w:r w:rsidRPr="00725C3D">
        <w:rPr>
          <w:rFonts w:cs="Arial"/>
          <w:sz w:val="22"/>
          <w:szCs w:val="22"/>
        </w:rPr>
        <w:t xml:space="preserve"> St Mary’s Church of England Primary School. </w:t>
      </w:r>
      <w:r w:rsidR="00971079" w:rsidRPr="00725C3D">
        <w:rPr>
          <w:rFonts w:cs="Arial"/>
          <w:sz w:val="22"/>
          <w:szCs w:val="22"/>
        </w:rPr>
        <w:t xml:space="preserve">We aim to create a community with a Christian ethos, where the spiritual, moral and intellectual talents of our children are nurtured. Our core Christian values of </w:t>
      </w:r>
      <w:r w:rsidR="00BC44EF" w:rsidRPr="00725C3D">
        <w:rPr>
          <w:rFonts w:cs="Arial"/>
          <w:sz w:val="22"/>
          <w:szCs w:val="22"/>
        </w:rPr>
        <w:t>love, trust, honesty, forgiveness, respect and perseverance are at the heart of all that we do.</w:t>
      </w:r>
      <w:r w:rsidR="00971079" w:rsidRPr="00725C3D">
        <w:rPr>
          <w:rFonts w:cs="Arial"/>
          <w:sz w:val="22"/>
          <w:szCs w:val="22"/>
        </w:rPr>
        <w:t xml:space="preserve"> </w:t>
      </w:r>
    </w:p>
    <w:p w14:paraId="3DEEC669" w14:textId="77777777" w:rsidR="00971079" w:rsidRPr="00725C3D" w:rsidRDefault="00971079" w:rsidP="00971079">
      <w:pPr>
        <w:pStyle w:val="Heading1"/>
        <w:jc w:val="left"/>
        <w:rPr>
          <w:rFonts w:cs="Arial"/>
          <w:b w:val="0"/>
          <w:bCs w:val="0"/>
          <w:sz w:val="22"/>
          <w:szCs w:val="22"/>
        </w:rPr>
      </w:pPr>
      <w:bookmarkStart w:id="0" w:name="_Toc80610092"/>
    </w:p>
    <w:bookmarkEnd w:id="0"/>
    <w:p w14:paraId="7E48765B" w14:textId="77777777" w:rsidR="006D6139" w:rsidRPr="00725C3D" w:rsidRDefault="006D6139" w:rsidP="006D6139">
      <w:pPr>
        <w:pStyle w:val="Heading1"/>
        <w:jc w:val="left"/>
        <w:rPr>
          <w:rFonts w:cs="Arial"/>
          <w:sz w:val="22"/>
          <w:szCs w:val="22"/>
        </w:rPr>
      </w:pPr>
      <w:r w:rsidRPr="00725C3D">
        <w:rPr>
          <w:rFonts w:cs="Arial"/>
          <w:sz w:val="22"/>
          <w:szCs w:val="22"/>
        </w:rPr>
        <w:t>Legislation, statutory requirements and statutory guidance</w:t>
      </w:r>
    </w:p>
    <w:p w14:paraId="63CC3314" w14:textId="77777777" w:rsidR="006D6139" w:rsidRPr="00725C3D" w:rsidRDefault="006D6139" w:rsidP="006D6139">
      <w:pPr>
        <w:pStyle w:val="1bodycopy10pt"/>
        <w:rPr>
          <w:rFonts w:cs="Arial"/>
          <w:sz w:val="22"/>
          <w:szCs w:val="22"/>
        </w:rPr>
      </w:pPr>
      <w:r w:rsidRPr="00725C3D">
        <w:rPr>
          <w:rFonts w:cs="Arial"/>
          <w:sz w:val="22"/>
          <w:szCs w:val="22"/>
        </w:rPr>
        <w:t>This policy is based on legislation and advice from the Department for Education (DfE) on:</w:t>
      </w:r>
    </w:p>
    <w:p w14:paraId="3656B9AB" w14:textId="77777777" w:rsidR="006D6139" w:rsidRPr="00725C3D" w:rsidRDefault="006D6139" w:rsidP="006D6139">
      <w:pPr>
        <w:pStyle w:val="1bodycopy10pt"/>
        <w:rPr>
          <w:rFonts w:cs="Arial"/>
          <w:color w:val="00B0F0"/>
          <w:sz w:val="22"/>
          <w:szCs w:val="22"/>
        </w:rPr>
      </w:pPr>
    </w:p>
    <w:p w14:paraId="3F3F6076" w14:textId="5D8B2FC8" w:rsidR="006D6139" w:rsidRPr="00725C3D" w:rsidRDefault="006D51B8" w:rsidP="006D6139">
      <w:pPr>
        <w:pStyle w:val="4Bulletedcopyblue"/>
        <w:rPr>
          <w:color w:val="000000" w:themeColor="text1"/>
          <w:sz w:val="22"/>
          <w:szCs w:val="22"/>
          <w:u w:val="single"/>
        </w:rPr>
      </w:pPr>
      <w:hyperlink r:id="rId12" w:history="1">
        <w:r w:rsidR="006D6139" w:rsidRPr="00725C3D">
          <w:rPr>
            <w:rStyle w:val="Hyperlink"/>
            <w:color w:val="000000" w:themeColor="text1"/>
            <w:sz w:val="22"/>
            <w:szCs w:val="22"/>
          </w:rPr>
          <w:t>Behaviour in schools: advice for headteachers and school staff 202</w:t>
        </w:r>
        <w:r w:rsidR="00B4180A" w:rsidRPr="00725C3D">
          <w:rPr>
            <w:rStyle w:val="Hyperlink"/>
            <w:color w:val="000000" w:themeColor="text1"/>
            <w:sz w:val="22"/>
            <w:szCs w:val="22"/>
          </w:rPr>
          <w:t>4</w:t>
        </w:r>
      </w:hyperlink>
    </w:p>
    <w:p w14:paraId="0A6643E8" w14:textId="77777777" w:rsidR="006D6139" w:rsidRPr="00725C3D" w:rsidRDefault="006D51B8" w:rsidP="006D6139">
      <w:pPr>
        <w:pStyle w:val="4Bulletedcopyblue"/>
        <w:rPr>
          <w:rStyle w:val="Hyperlink"/>
          <w:color w:val="000000" w:themeColor="text1"/>
          <w:sz w:val="22"/>
          <w:szCs w:val="22"/>
        </w:rPr>
      </w:pPr>
      <w:hyperlink r:id="rId13" w:history="1">
        <w:r w:rsidR="006D6139" w:rsidRPr="00725C3D">
          <w:rPr>
            <w:rStyle w:val="Hyperlink"/>
            <w:color w:val="000000" w:themeColor="text1"/>
            <w:sz w:val="22"/>
            <w:szCs w:val="22"/>
          </w:rPr>
          <w:t>Searching, screening and confiscation: advice for schools 2022</w:t>
        </w:r>
      </w:hyperlink>
    </w:p>
    <w:p w14:paraId="4083AB01" w14:textId="77777777" w:rsidR="006D6139" w:rsidRPr="00725C3D" w:rsidRDefault="006D51B8" w:rsidP="006D6139">
      <w:pPr>
        <w:pStyle w:val="4Bulletedcopyblue"/>
        <w:rPr>
          <w:rStyle w:val="Hyperlink"/>
          <w:color w:val="000000" w:themeColor="text1"/>
          <w:sz w:val="22"/>
          <w:szCs w:val="22"/>
        </w:rPr>
      </w:pPr>
      <w:hyperlink r:id="rId14" w:history="1">
        <w:r w:rsidR="006D6139" w:rsidRPr="00725C3D">
          <w:rPr>
            <w:rStyle w:val="Hyperlink"/>
            <w:color w:val="000000" w:themeColor="text1"/>
            <w:sz w:val="22"/>
            <w:szCs w:val="22"/>
          </w:rPr>
          <w:t>The Equality Act 2010</w:t>
        </w:r>
      </w:hyperlink>
    </w:p>
    <w:p w14:paraId="2225F00C" w14:textId="77777777" w:rsidR="006D6139" w:rsidRPr="00725C3D" w:rsidRDefault="006D51B8" w:rsidP="006D6139">
      <w:pPr>
        <w:pStyle w:val="4Bulletedcopyblue"/>
        <w:rPr>
          <w:rStyle w:val="Hyperlink"/>
          <w:color w:val="000000" w:themeColor="text1"/>
          <w:sz w:val="22"/>
          <w:szCs w:val="22"/>
        </w:rPr>
      </w:pPr>
      <w:hyperlink r:id="rId15" w:history="1">
        <w:r w:rsidR="006D6139" w:rsidRPr="00725C3D">
          <w:rPr>
            <w:rStyle w:val="Hyperlink"/>
            <w:color w:val="000000" w:themeColor="text1"/>
            <w:sz w:val="22"/>
            <w:szCs w:val="22"/>
          </w:rPr>
          <w:t>Keeping Children Safe in Education</w:t>
        </w:r>
      </w:hyperlink>
    </w:p>
    <w:p w14:paraId="73DB0F9A" w14:textId="59F1C7C8" w:rsidR="006D6139" w:rsidRPr="00725C3D" w:rsidRDefault="006D51B8" w:rsidP="006D6139">
      <w:pPr>
        <w:pStyle w:val="4Bulletedcopyblue"/>
        <w:rPr>
          <w:rStyle w:val="Hyperlink"/>
          <w:color w:val="000000" w:themeColor="text1"/>
          <w:sz w:val="22"/>
          <w:szCs w:val="22"/>
        </w:rPr>
      </w:pPr>
      <w:hyperlink r:id="rId16" w:history="1">
        <w:r w:rsidR="006D6139" w:rsidRPr="00725C3D">
          <w:rPr>
            <w:rStyle w:val="Hyperlink"/>
            <w:color w:val="000000" w:themeColor="text1"/>
            <w:sz w:val="22"/>
            <w:szCs w:val="22"/>
          </w:rPr>
          <w:t>Suspension and permanent exclusion from maintained schools, academies and pupil referral units in England, including pupil movement</w:t>
        </w:r>
      </w:hyperlink>
      <w:r w:rsidR="006D6139" w:rsidRPr="00725C3D">
        <w:rPr>
          <w:rStyle w:val="Hyperlink"/>
          <w:color w:val="000000" w:themeColor="text1"/>
          <w:sz w:val="22"/>
          <w:szCs w:val="22"/>
        </w:rPr>
        <w:t xml:space="preserve"> 202</w:t>
      </w:r>
      <w:r w:rsidR="00B4180A" w:rsidRPr="00725C3D">
        <w:rPr>
          <w:rStyle w:val="Hyperlink"/>
          <w:color w:val="000000" w:themeColor="text1"/>
          <w:sz w:val="22"/>
          <w:szCs w:val="22"/>
        </w:rPr>
        <w:t>4</w:t>
      </w:r>
    </w:p>
    <w:p w14:paraId="15E12273" w14:textId="77777777" w:rsidR="006D6139" w:rsidRPr="00725C3D" w:rsidRDefault="006D6139" w:rsidP="006D6139">
      <w:pPr>
        <w:pStyle w:val="4Bulletedcopyblue"/>
        <w:rPr>
          <w:rStyle w:val="Hyperlink"/>
          <w:color w:val="000000" w:themeColor="text1"/>
          <w:sz w:val="22"/>
          <w:szCs w:val="22"/>
        </w:rPr>
      </w:pPr>
      <w:r w:rsidRPr="00725C3D">
        <w:rPr>
          <w:color w:val="000000" w:themeColor="text1"/>
          <w:sz w:val="22"/>
          <w:szCs w:val="22"/>
        </w:rPr>
        <w:fldChar w:fldCharType="begin"/>
      </w:r>
      <w:r w:rsidRPr="00725C3D">
        <w:rPr>
          <w:color w:val="000000" w:themeColor="text1"/>
          <w:sz w:val="22"/>
          <w:szCs w:val="22"/>
        </w:rPr>
        <w:instrText xml:space="preserve"> HYPERLINK "https://www.gov.uk/government/publications/use-of-reasonable-force-in-schools" </w:instrText>
      </w:r>
      <w:r w:rsidRPr="00725C3D">
        <w:rPr>
          <w:color w:val="000000" w:themeColor="text1"/>
          <w:sz w:val="22"/>
          <w:szCs w:val="22"/>
        </w:rPr>
        <w:fldChar w:fldCharType="separate"/>
      </w:r>
      <w:r w:rsidRPr="00725C3D">
        <w:rPr>
          <w:rStyle w:val="Hyperlink"/>
          <w:color w:val="000000" w:themeColor="text1"/>
          <w:sz w:val="22"/>
          <w:szCs w:val="22"/>
        </w:rPr>
        <w:t>Use of reasonable force in schools</w:t>
      </w:r>
    </w:p>
    <w:p w14:paraId="1DBDBFCA" w14:textId="77777777" w:rsidR="006D6139" w:rsidRPr="00725C3D" w:rsidRDefault="006D6139" w:rsidP="006D6139">
      <w:pPr>
        <w:pStyle w:val="4Bulletedcopyblue"/>
        <w:rPr>
          <w:rStyle w:val="Hyperlink"/>
          <w:color w:val="000000" w:themeColor="text1"/>
          <w:sz w:val="22"/>
          <w:szCs w:val="22"/>
        </w:rPr>
      </w:pPr>
      <w:r w:rsidRPr="00725C3D">
        <w:rPr>
          <w:color w:val="000000" w:themeColor="text1"/>
          <w:sz w:val="22"/>
          <w:szCs w:val="22"/>
        </w:rPr>
        <w:fldChar w:fldCharType="end"/>
      </w:r>
      <w:hyperlink r:id="rId17" w:history="1">
        <w:r w:rsidRPr="00725C3D">
          <w:rPr>
            <w:rStyle w:val="Hyperlink"/>
            <w:color w:val="000000" w:themeColor="text1"/>
            <w:sz w:val="22"/>
            <w:szCs w:val="22"/>
          </w:rPr>
          <w:t>Supporting pupils with medical conditions at school</w:t>
        </w:r>
      </w:hyperlink>
      <w:r w:rsidRPr="00725C3D">
        <w:rPr>
          <w:rStyle w:val="Hyperlink"/>
          <w:color w:val="000000" w:themeColor="text1"/>
          <w:sz w:val="22"/>
          <w:szCs w:val="22"/>
        </w:rPr>
        <w:t xml:space="preserve"> </w:t>
      </w:r>
    </w:p>
    <w:p w14:paraId="072BF0EB" w14:textId="77777777" w:rsidR="006D6139" w:rsidRPr="00725C3D" w:rsidRDefault="006D51B8" w:rsidP="006D6139">
      <w:pPr>
        <w:pStyle w:val="4Bulletedcopyblue"/>
        <w:rPr>
          <w:rStyle w:val="Hyperlink"/>
          <w:color w:val="000000" w:themeColor="text1"/>
          <w:sz w:val="22"/>
          <w:szCs w:val="22"/>
        </w:rPr>
      </w:pPr>
      <w:hyperlink r:id="rId18" w:history="1">
        <w:r w:rsidR="006D6139" w:rsidRPr="00725C3D">
          <w:rPr>
            <w:rStyle w:val="Hyperlink"/>
            <w:color w:val="000000" w:themeColor="text1"/>
            <w:sz w:val="22"/>
            <w:szCs w:val="22"/>
          </w:rPr>
          <w:t>Special Educational Needs and Disability (SEND) Code of Practice</w:t>
        </w:r>
      </w:hyperlink>
    </w:p>
    <w:p w14:paraId="77D817CB" w14:textId="77777777" w:rsidR="006D6139" w:rsidRPr="00725C3D" w:rsidRDefault="006D51B8" w:rsidP="006D6139">
      <w:pPr>
        <w:pStyle w:val="4Bulletedcopyblue"/>
        <w:rPr>
          <w:color w:val="000000" w:themeColor="text1"/>
          <w:sz w:val="22"/>
          <w:szCs w:val="22"/>
        </w:rPr>
      </w:pPr>
      <w:hyperlink r:id="rId19" w:history="1">
        <w:r w:rsidR="006D6139" w:rsidRPr="00725C3D">
          <w:rPr>
            <w:rStyle w:val="Hyperlink"/>
            <w:color w:val="000000" w:themeColor="text1"/>
            <w:sz w:val="22"/>
            <w:szCs w:val="22"/>
          </w:rPr>
          <w:t>https://www.churchofengland.org</w:t>
        </w:r>
      </w:hyperlink>
    </w:p>
    <w:p w14:paraId="230F55B4" w14:textId="77777777" w:rsidR="006D6139" w:rsidRPr="00725C3D" w:rsidRDefault="006D6139" w:rsidP="006D6139">
      <w:pPr>
        <w:pStyle w:val="1bodycopy10pt"/>
        <w:rPr>
          <w:rFonts w:cs="Arial"/>
          <w:sz w:val="22"/>
          <w:szCs w:val="22"/>
        </w:rPr>
      </w:pPr>
      <w:r w:rsidRPr="00725C3D">
        <w:rPr>
          <w:rFonts w:cs="Arial"/>
          <w:sz w:val="22"/>
          <w:szCs w:val="22"/>
        </w:rPr>
        <w:t>In addition, this policy is based on:</w:t>
      </w:r>
    </w:p>
    <w:p w14:paraId="1292D5B6" w14:textId="77777777" w:rsidR="006D6139" w:rsidRPr="00725C3D" w:rsidRDefault="006D6139" w:rsidP="006D6139">
      <w:pPr>
        <w:pStyle w:val="4Bulletedcopyblue"/>
        <w:rPr>
          <w:sz w:val="22"/>
          <w:szCs w:val="22"/>
        </w:rPr>
      </w:pPr>
      <w:r w:rsidRPr="00725C3D">
        <w:rPr>
          <w:sz w:val="22"/>
          <w:szCs w:val="22"/>
        </w:rPr>
        <w:t xml:space="preserve">Section 175 of the </w:t>
      </w:r>
      <w:hyperlink r:id="rId20" w:history="1">
        <w:r w:rsidRPr="00725C3D">
          <w:rPr>
            <w:rStyle w:val="Hyperlink"/>
            <w:sz w:val="22"/>
            <w:szCs w:val="22"/>
          </w:rPr>
          <w:t>Education Act 2002</w:t>
        </w:r>
      </w:hyperlink>
      <w:r w:rsidRPr="00725C3D">
        <w:rPr>
          <w:sz w:val="22"/>
          <w:szCs w:val="22"/>
        </w:rPr>
        <w:t xml:space="preserve">, which outlines a school’s duty to safeguard and promote the welfare of its pupils </w:t>
      </w:r>
    </w:p>
    <w:p w14:paraId="2CC06D64" w14:textId="77777777" w:rsidR="006D6139" w:rsidRPr="00725C3D" w:rsidRDefault="006D6139" w:rsidP="006D6139">
      <w:pPr>
        <w:pStyle w:val="4Bulletedcopyblue"/>
        <w:rPr>
          <w:sz w:val="22"/>
          <w:szCs w:val="22"/>
        </w:rPr>
      </w:pPr>
      <w:r w:rsidRPr="00725C3D">
        <w:rPr>
          <w:sz w:val="22"/>
          <w:szCs w:val="22"/>
        </w:rPr>
        <w:t xml:space="preserve">Sections 88 to 94 of the </w:t>
      </w:r>
      <w:hyperlink r:id="rId21" w:history="1">
        <w:r w:rsidRPr="00725C3D">
          <w:rPr>
            <w:rStyle w:val="Hyperlink"/>
            <w:sz w:val="22"/>
            <w:szCs w:val="22"/>
          </w:rPr>
          <w:t>Education and Inspections Act 2006</w:t>
        </w:r>
      </w:hyperlink>
      <w:r w:rsidRPr="00725C3D">
        <w:rPr>
          <w:sz w:val="22"/>
          <w:szCs w:val="22"/>
        </w:rPr>
        <w:t>, which requires schools to regulate pupils’ behaviour and publish a behaviour policy and written statement of behaviour principles, and gives schools the authority to confiscate pupils’ property</w:t>
      </w:r>
    </w:p>
    <w:p w14:paraId="3A30EAA8" w14:textId="77777777" w:rsidR="006D6139" w:rsidRPr="00725C3D" w:rsidRDefault="006D51B8" w:rsidP="006D6139">
      <w:pPr>
        <w:pStyle w:val="4Bulletedcopyblue"/>
        <w:rPr>
          <w:sz w:val="22"/>
          <w:szCs w:val="22"/>
        </w:rPr>
      </w:pPr>
      <w:hyperlink r:id="rId22" w:anchor="behaviour-policy" w:history="1">
        <w:r w:rsidR="006D6139" w:rsidRPr="00725C3D">
          <w:rPr>
            <w:rStyle w:val="Hyperlink"/>
            <w:sz w:val="22"/>
            <w:szCs w:val="22"/>
          </w:rPr>
          <w:t>DfE guidance</w:t>
        </w:r>
      </w:hyperlink>
      <w:r w:rsidR="006D6139" w:rsidRPr="00725C3D">
        <w:rPr>
          <w:sz w:val="22"/>
          <w:szCs w:val="22"/>
        </w:rPr>
        <w:t xml:space="preserve"> explaining that maintained schools must publish their behaviour policy online</w:t>
      </w:r>
    </w:p>
    <w:p w14:paraId="45FB0818" w14:textId="77777777" w:rsidR="000A3633" w:rsidRPr="00725C3D" w:rsidRDefault="000A3633" w:rsidP="005072E3">
      <w:pPr>
        <w:jc w:val="both"/>
        <w:rPr>
          <w:rFonts w:cs="Arial"/>
          <w:b/>
          <w:bCs/>
          <w:sz w:val="22"/>
          <w:szCs w:val="22"/>
          <w:u w:val="single"/>
        </w:rPr>
      </w:pPr>
    </w:p>
    <w:p w14:paraId="01D5DEC5" w14:textId="77777777" w:rsidR="001439C2" w:rsidRPr="00725C3D" w:rsidRDefault="001439C2" w:rsidP="005072E3">
      <w:pPr>
        <w:jc w:val="both"/>
        <w:rPr>
          <w:rFonts w:cs="Arial"/>
          <w:b/>
          <w:bCs/>
          <w:sz w:val="22"/>
          <w:szCs w:val="22"/>
          <w:u w:val="single"/>
        </w:rPr>
      </w:pPr>
      <w:r w:rsidRPr="00725C3D">
        <w:rPr>
          <w:rFonts w:cs="Arial"/>
          <w:b/>
          <w:bCs/>
          <w:sz w:val="22"/>
          <w:szCs w:val="22"/>
          <w:u w:val="single"/>
        </w:rPr>
        <w:t>Rationale:</w:t>
      </w:r>
    </w:p>
    <w:p w14:paraId="6C34BBC3" w14:textId="7F5F52CC" w:rsidR="00BC44EF" w:rsidRPr="00725C3D" w:rsidRDefault="001439C2" w:rsidP="4E26EB47">
      <w:pPr>
        <w:jc w:val="both"/>
        <w:rPr>
          <w:rFonts w:cs="Arial"/>
          <w:sz w:val="22"/>
          <w:szCs w:val="22"/>
        </w:rPr>
      </w:pPr>
      <w:r w:rsidRPr="00725C3D">
        <w:rPr>
          <w:rFonts w:cs="Arial"/>
          <w:sz w:val="22"/>
          <w:szCs w:val="22"/>
        </w:rPr>
        <w:t>This document provides a framework for the creation of a happy, secure and orderly environment in which the children can learn and develop as caring and responsible people. It is written for all members of the school community to allow each one to understand the policy of the school and to apply it consistently and fairly.</w:t>
      </w:r>
      <w:r w:rsidR="00BC44EF" w:rsidRPr="00725C3D">
        <w:rPr>
          <w:rFonts w:cs="Arial"/>
          <w:sz w:val="22"/>
          <w:szCs w:val="22"/>
        </w:rPr>
        <w:t xml:space="preserve">  Mutual respect is developed through </w:t>
      </w:r>
      <w:proofErr w:type="gramStart"/>
      <w:r w:rsidR="00BC44EF" w:rsidRPr="00725C3D">
        <w:rPr>
          <w:rFonts w:cs="Arial"/>
          <w:sz w:val="22"/>
          <w:szCs w:val="22"/>
        </w:rPr>
        <w:t>day to day</w:t>
      </w:r>
      <w:proofErr w:type="gramEnd"/>
      <w:r w:rsidR="00BC44EF" w:rsidRPr="00725C3D">
        <w:rPr>
          <w:rFonts w:cs="Arial"/>
          <w:sz w:val="22"/>
          <w:szCs w:val="22"/>
        </w:rPr>
        <w:t xml:space="preserve"> life at school, collective worship, within our teaching of the National Curriculum and in Religious Education lessons. The examples set by the adults who work in the school also play an important part in the development of </w:t>
      </w:r>
      <w:r w:rsidR="00BC44EF" w:rsidRPr="00725C3D">
        <w:rPr>
          <w:rFonts w:cs="Arial"/>
          <w:sz w:val="22"/>
          <w:szCs w:val="22"/>
        </w:rPr>
        <w:lastRenderedPageBreak/>
        <w:t xml:space="preserve">this policy. If a child is treated fairly and politely, witnesses respectful behaviour and feels valued, </w:t>
      </w:r>
      <w:r w:rsidR="1858C1A5" w:rsidRPr="00725C3D">
        <w:rPr>
          <w:rFonts w:cs="Arial"/>
          <w:sz w:val="22"/>
          <w:szCs w:val="22"/>
        </w:rPr>
        <w:t xml:space="preserve">they </w:t>
      </w:r>
      <w:r w:rsidR="00BC44EF" w:rsidRPr="00725C3D">
        <w:rPr>
          <w:rFonts w:cs="Arial"/>
          <w:sz w:val="22"/>
          <w:szCs w:val="22"/>
        </w:rPr>
        <w:t>will follow the example of a good adult role model.</w:t>
      </w:r>
    </w:p>
    <w:p w14:paraId="049F31CB" w14:textId="77777777" w:rsidR="00A02C30" w:rsidRPr="00725C3D" w:rsidRDefault="00A02C30" w:rsidP="005072E3">
      <w:pPr>
        <w:jc w:val="both"/>
        <w:rPr>
          <w:rFonts w:cs="Arial"/>
          <w:b/>
          <w:sz w:val="22"/>
          <w:szCs w:val="22"/>
          <w:u w:val="single"/>
        </w:rPr>
      </w:pPr>
    </w:p>
    <w:p w14:paraId="21DC5A97" w14:textId="2F52F959" w:rsidR="001439C2" w:rsidRPr="00725C3D" w:rsidRDefault="00A02C30" w:rsidP="53B20835">
      <w:pPr>
        <w:jc w:val="both"/>
        <w:rPr>
          <w:rFonts w:cs="Arial"/>
          <w:b/>
          <w:bCs/>
          <w:sz w:val="22"/>
          <w:szCs w:val="22"/>
          <w:u w:val="single"/>
        </w:rPr>
      </w:pPr>
      <w:r w:rsidRPr="00725C3D">
        <w:rPr>
          <w:rFonts w:cs="Arial"/>
          <w:b/>
          <w:bCs/>
          <w:sz w:val="22"/>
          <w:szCs w:val="22"/>
          <w:u w:val="single"/>
        </w:rPr>
        <w:t>Statement of Behavi</w:t>
      </w:r>
      <w:r w:rsidR="72DD0D52" w:rsidRPr="00725C3D">
        <w:rPr>
          <w:rFonts w:cs="Arial"/>
          <w:b/>
          <w:bCs/>
          <w:sz w:val="22"/>
          <w:szCs w:val="22"/>
          <w:u w:val="single"/>
        </w:rPr>
        <w:t>o</w:t>
      </w:r>
      <w:r w:rsidRPr="00725C3D">
        <w:rPr>
          <w:rFonts w:cs="Arial"/>
          <w:b/>
          <w:bCs/>
          <w:sz w:val="22"/>
          <w:szCs w:val="22"/>
          <w:u w:val="single"/>
        </w:rPr>
        <w:t>ur Principles:</w:t>
      </w:r>
    </w:p>
    <w:p w14:paraId="53128261" w14:textId="77777777" w:rsidR="00A02C30" w:rsidRPr="00725C3D" w:rsidRDefault="00A02C30" w:rsidP="005072E3">
      <w:pPr>
        <w:jc w:val="both"/>
        <w:rPr>
          <w:rFonts w:cs="Arial"/>
          <w:b/>
          <w:sz w:val="22"/>
          <w:szCs w:val="22"/>
          <w:u w:val="single"/>
        </w:rPr>
      </w:pPr>
    </w:p>
    <w:p w14:paraId="5494DDFC" w14:textId="77777777" w:rsidR="00A02C30" w:rsidRPr="00725C3D" w:rsidRDefault="00A02C30" w:rsidP="00A02C30">
      <w:pPr>
        <w:pStyle w:val="4Bulletedcopyblue"/>
        <w:numPr>
          <w:ilvl w:val="0"/>
          <w:numId w:val="27"/>
        </w:numPr>
        <w:rPr>
          <w:sz w:val="22"/>
          <w:szCs w:val="22"/>
        </w:rPr>
      </w:pPr>
      <w:r w:rsidRPr="00725C3D">
        <w:rPr>
          <w:sz w:val="22"/>
          <w:szCs w:val="22"/>
        </w:rPr>
        <w:t>Every pupil understands they have the right to feel safe, valued and respected, and to be able to learn free from the disruption of others</w:t>
      </w:r>
    </w:p>
    <w:p w14:paraId="03B2B25C" w14:textId="77777777" w:rsidR="00A02C30" w:rsidRPr="00725C3D" w:rsidRDefault="00A02C30" w:rsidP="00A02C30">
      <w:pPr>
        <w:pStyle w:val="4Bulletedcopyblue"/>
        <w:numPr>
          <w:ilvl w:val="0"/>
          <w:numId w:val="27"/>
        </w:numPr>
        <w:rPr>
          <w:sz w:val="22"/>
          <w:szCs w:val="22"/>
        </w:rPr>
      </w:pPr>
      <w:r w:rsidRPr="00725C3D">
        <w:rPr>
          <w:sz w:val="22"/>
          <w:szCs w:val="22"/>
        </w:rPr>
        <w:t>All pupils, staff and visitors are free from any form of discrimination</w:t>
      </w:r>
    </w:p>
    <w:p w14:paraId="6F080959" w14:textId="77777777" w:rsidR="00A02C30" w:rsidRPr="00725C3D" w:rsidRDefault="00A02C30" w:rsidP="00A02C30">
      <w:pPr>
        <w:pStyle w:val="4Bulletedcopyblue"/>
        <w:numPr>
          <w:ilvl w:val="0"/>
          <w:numId w:val="27"/>
        </w:numPr>
        <w:rPr>
          <w:sz w:val="22"/>
          <w:szCs w:val="22"/>
        </w:rPr>
      </w:pPr>
      <w:r w:rsidRPr="00725C3D">
        <w:rPr>
          <w:sz w:val="22"/>
          <w:szCs w:val="22"/>
        </w:rPr>
        <w:t>Staff and volunteers set an excellent example to pupils at all times</w:t>
      </w:r>
    </w:p>
    <w:p w14:paraId="02DFD902" w14:textId="77777777" w:rsidR="00A02C30" w:rsidRPr="00725C3D" w:rsidRDefault="00A02C30" w:rsidP="00A02C30">
      <w:pPr>
        <w:pStyle w:val="4Bulletedcopyblue"/>
        <w:numPr>
          <w:ilvl w:val="0"/>
          <w:numId w:val="27"/>
        </w:numPr>
        <w:rPr>
          <w:sz w:val="22"/>
          <w:szCs w:val="22"/>
        </w:rPr>
      </w:pPr>
      <w:r w:rsidRPr="00725C3D">
        <w:rPr>
          <w:sz w:val="22"/>
          <w:szCs w:val="22"/>
        </w:rPr>
        <w:t>Rewards, sanctions and reasonable force are used consistently by staff, in line with the behaviour policy</w:t>
      </w:r>
    </w:p>
    <w:p w14:paraId="210F9F6A" w14:textId="77777777" w:rsidR="00A02C30" w:rsidRPr="00725C3D" w:rsidRDefault="00A02C30" w:rsidP="00A02C30">
      <w:pPr>
        <w:pStyle w:val="4Bulletedcopyblue"/>
        <w:numPr>
          <w:ilvl w:val="0"/>
          <w:numId w:val="27"/>
        </w:numPr>
        <w:rPr>
          <w:sz w:val="22"/>
          <w:szCs w:val="22"/>
        </w:rPr>
      </w:pPr>
      <w:r w:rsidRPr="00725C3D">
        <w:rPr>
          <w:sz w:val="22"/>
          <w:szCs w:val="22"/>
        </w:rPr>
        <w:t>The behaviour policy is understood by pupils and staff</w:t>
      </w:r>
    </w:p>
    <w:p w14:paraId="2EB37463" w14:textId="77777777" w:rsidR="00A02C30" w:rsidRPr="00725C3D" w:rsidRDefault="00A02C30" w:rsidP="00A02C30">
      <w:pPr>
        <w:pStyle w:val="4Bulletedcopyblue"/>
        <w:numPr>
          <w:ilvl w:val="0"/>
          <w:numId w:val="27"/>
        </w:numPr>
        <w:rPr>
          <w:i/>
          <w:sz w:val="22"/>
          <w:szCs w:val="22"/>
        </w:rPr>
      </w:pPr>
      <w:r w:rsidRPr="00725C3D">
        <w:rPr>
          <w:sz w:val="22"/>
          <w:szCs w:val="22"/>
        </w:rPr>
        <w:t>Suspensions or exclusions will only be used as a last resort</w:t>
      </w:r>
    </w:p>
    <w:p w14:paraId="7D78746E" w14:textId="77777777" w:rsidR="00A02C30" w:rsidRPr="00725C3D" w:rsidRDefault="00A02C30" w:rsidP="00A02C30">
      <w:pPr>
        <w:pStyle w:val="4Bulletedcopyblue"/>
        <w:numPr>
          <w:ilvl w:val="0"/>
          <w:numId w:val="27"/>
        </w:numPr>
        <w:rPr>
          <w:i/>
          <w:sz w:val="22"/>
          <w:szCs w:val="22"/>
        </w:rPr>
      </w:pPr>
      <w:r w:rsidRPr="00725C3D">
        <w:rPr>
          <w:sz w:val="22"/>
          <w:szCs w:val="22"/>
        </w:rPr>
        <w:t>Pupils are helped to take responsibility for their actions</w:t>
      </w:r>
    </w:p>
    <w:p w14:paraId="6B0799D7" w14:textId="77777777" w:rsidR="00A02C30" w:rsidRPr="00725C3D" w:rsidRDefault="00A02C30" w:rsidP="00A02C30">
      <w:pPr>
        <w:pStyle w:val="4Bulletedcopyblue"/>
        <w:numPr>
          <w:ilvl w:val="0"/>
          <w:numId w:val="27"/>
        </w:numPr>
        <w:rPr>
          <w:i/>
          <w:sz w:val="22"/>
          <w:szCs w:val="22"/>
        </w:rPr>
      </w:pPr>
      <w:r w:rsidRPr="00725C3D">
        <w:rPr>
          <w:sz w:val="22"/>
          <w:szCs w:val="22"/>
        </w:rPr>
        <w:t>Families are involved in behaviour incidents to foster good relationships between the school and pupils’ home life</w:t>
      </w:r>
    </w:p>
    <w:p w14:paraId="62486C05" w14:textId="77777777" w:rsidR="001439C2" w:rsidRPr="00725C3D" w:rsidRDefault="001439C2" w:rsidP="005072E3">
      <w:pPr>
        <w:jc w:val="both"/>
        <w:rPr>
          <w:rFonts w:cs="Arial"/>
          <w:b/>
          <w:sz w:val="22"/>
          <w:szCs w:val="22"/>
          <w:u w:val="single"/>
        </w:rPr>
      </w:pPr>
    </w:p>
    <w:p w14:paraId="2AD40A83" w14:textId="77777777" w:rsidR="001439C2" w:rsidRPr="00725C3D" w:rsidRDefault="001439C2" w:rsidP="005072E3">
      <w:pPr>
        <w:jc w:val="both"/>
        <w:rPr>
          <w:rFonts w:cs="Arial"/>
          <w:b/>
          <w:sz w:val="22"/>
          <w:szCs w:val="22"/>
          <w:u w:val="single"/>
        </w:rPr>
      </w:pPr>
      <w:r w:rsidRPr="00725C3D">
        <w:rPr>
          <w:rFonts w:cs="Arial"/>
          <w:b/>
          <w:sz w:val="22"/>
          <w:szCs w:val="22"/>
          <w:u w:val="single"/>
        </w:rPr>
        <w:t>Responsibilities</w:t>
      </w:r>
    </w:p>
    <w:p w14:paraId="71D4EFCC" w14:textId="53CB279E" w:rsidR="002C52DE" w:rsidRPr="00725C3D" w:rsidRDefault="002C52DE" w:rsidP="002C52DE">
      <w:pPr>
        <w:jc w:val="both"/>
        <w:rPr>
          <w:rFonts w:cs="Arial"/>
          <w:b/>
          <w:bCs/>
          <w:sz w:val="22"/>
          <w:szCs w:val="22"/>
          <w:u w:val="single"/>
        </w:rPr>
      </w:pPr>
      <w:r w:rsidRPr="00725C3D">
        <w:rPr>
          <w:rFonts w:cs="Arial"/>
          <w:b/>
          <w:bCs/>
          <w:sz w:val="22"/>
          <w:szCs w:val="22"/>
          <w:u w:val="single"/>
        </w:rPr>
        <w:t>We expect every child to:</w:t>
      </w:r>
    </w:p>
    <w:p w14:paraId="33BBCC3D" w14:textId="77777777" w:rsidR="002C52DE" w:rsidRPr="00725C3D" w:rsidRDefault="002C52DE" w:rsidP="002C52DE">
      <w:pPr>
        <w:jc w:val="both"/>
        <w:rPr>
          <w:rFonts w:cs="Arial"/>
          <w:sz w:val="22"/>
          <w:szCs w:val="22"/>
        </w:rPr>
      </w:pPr>
    </w:p>
    <w:p w14:paraId="110060E5" w14:textId="29E053BB" w:rsidR="002C52DE" w:rsidRPr="00725C3D" w:rsidRDefault="002C52DE" w:rsidP="003C5F65">
      <w:pPr>
        <w:pStyle w:val="ListParagraph"/>
        <w:numPr>
          <w:ilvl w:val="0"/>
          <w:numId w:val="33"/>
        </w:numPr>
        <w:jc w:val="both"/>
        <w:rPr>
          <w:rFonts w:cs="Arial"/>
          <w:sz w:val="22"/>
          <w:szCs w:val="22"/>
        </w:rPr>
      </w:pPr>
      <w:r w:rsidRPr="00725C3D">
        <w:rPr>
          <w:rFonts w:cs="Arial"/>
          <w:sz w:val="22"/>
          <w:szCs w:val="22"/>
        </w:rPr>
        <w:t>Take responsibility for their own behaviour</w:t>
      </w:r>
    </w:p>
    <w:p w14:paraId="5691E75D" w14:textId="2C15086D" w:rsidR="002C52DE" w:rsidRPr="00725C3D" w:rsidRDefault="002C52DE" w:rsidP="003C5F65">
      <w:pPr>
        <w:pStyle w:val="ListParagraph"/>
        <w:numPr>
          <w:ilvl w:val="0"/>
          <w:numId w:val="33"/>
        </w:numPr>
        <w:jc w:val="both"/>
        <w:rPr>
          <w:rFonts w:cs="Arial"/>
          <w:sz w:val="22"/>
          <w:szCs w:val="22"/>
        </w:rPr>
      </w:pPr>
      <w:r w:rsidRPr="00725C3D">
        <w:rPr>
          <w:rFonts w:cs="Arial"/>
          <w:sz w:val="22"/>
          <w:szCs w:val="22"/>
        </w:rPr>
        <w:t>Follow the school behaviour expectations at all times</w:t>
      </w:r>
    </w:p>
    <w:p w14:paraId="3665C123" w14:textId="5095B5B1" w:rsidR="002C52DE" w:rsidRPr="00725C3D" w:rsidRDefault="002C52DE" w:rsidP="003C5F65">
      <w:pPr>
        <w:pStyle w:val="ListParagraph"/>
        <w:numPr>
          <w:ilvl w:val="0"/>
          <w:numId w:val="33"/>
        </w:numPr>
        <w:jc w:val="both"/>
        <w:rPr>
          <w:rFonts w:cs="Arial"/>
          <w:sz w:val="22"/>
          <w:szCs w:val="22"/>
        </w:rPr>
      </w:pPr>
      <w:r w:rsidRPr="00725C3D">
        <w:rPr>
          <w:rFonts w:cs="Arial"/>
          <w:sz w:val="22"/>
          <w:szCs w:val="22"/>
        </w:rPr>
        <w:t>Reflect on their actions and recognise they are part of a community</w:t>
      </w:r>
    </w:p>
    <w:p w14:paraId="2CBF0FD4" w14:textId="77777777" w:rsidR="002C52DE" w:rsidRPr="00725C3D" w:rsidRDefault="002C52DE" w:rsidP="002C52DE">
      <w:pPr>
        <w:jc w:val="both"/>
        <w:rPr>
          <w:rFonts w:cs="Arial"/>
          <w:b/>
          <w:bCs/>
          <w:sz w:val="22"/>
          <w:szCs w:val="22"/>
          <w:u w:val="single"/>
        </w:rPr>
      </w:pPr>
    </w:p>
    <w:p w14:paraId="78AF3A32" w14:textId="77777777" w:rsidR="002C52DE" w:rsidRPr="00725C3D" w:rsidRDefault="002C52DE" w:rsidP="002C52DE">
      <w:pPr>
        <w:jc w:val="both"/>
        <w:rPr>
          <w:rFonts w:cs="Arial"/>
          <w:b/>
          <w:bCs/>
          <w:sz w:val="22"/>
          <w:szCs w:val="22"/>
          <w:u w:val="single"/>
        </w:rPr>
      </w:pPr>
      <w:r w:rsidRPr="00725C3D">
        <w:rPr>
          <w:rFonts w:cs="Arial"/>
          <w:b/>
          <w:bCs/>
          <w:sz w:val="22"/>
          <w:szCs w:val="22"/>
          <w:u w:val="single"/>
        </w:rPr>
        <w:t>We expect every adult to:</w:t>
      </w:r>
    </w:p>
    <w:p w14:paraId="7558923D" w14:textId="71152FC8" w:rsidR="002C52DE" w:rsidRPr="00725C3D" w:rsidRDefault="002C52DE" w:rsidP="00880366">
      <w:pPr>
        <w:pStyle w:val="ListParagraph"/>
        <w:numPr>
          <w:ilvl w:val="0"/>
          <w:numId w:val="32"/>
        </w:numPr>
        <w:jc w:val="both"/>
        <w:rPr>
          <w:rFonts w:cs="Arial"/>
          <w:sz w:val="22"/>
          <w:szCs w:val="22"/>
        </w:rPr>
      </w:pPr>
      <w:r w:rsidRPr="00725C3D">
        <w:rPr>
          <w:rFonts w:cs="Arial"/>
          <w:sz w:val="22"/>
          <w:szCs w:val="22"/>
        </w:rPr>
        <w:t>Meet and greet at the door.</w:t>
      </w:r>
    </w:p>
    <w:p w14:paraId="61EF1496" w14:textId="656BD36F" w:rsidR="002C52DE" w:rsidRPr="00725C3D" w:rsidRDefault="002C52DE" w:rsidP="00880366">
      <w:pPr>
        <w:pStyle w:val="ListParagraph"/>
        <w:numPr>
          <w:ilvl w:val="0"/>
          <w:numId w:val="32"/>
        </w:numPr>
        <w:jc w:val="both"/>
        <w:rPr>
          <w:rFonts w:cs="Arial"/>
          <w:sz w:val="22"/>
          <w:szCs w:val="22"/>
        </w:rPr>
      </w:pPr>
      <w:r w:rsidRPr="00725C3D">
        <w:rPr>
          <w:rFonts w:cs="Arial"/>
          <w:sz w:val="22"/>
          <w:szCs w:val="22"/>
        </w:rPr>
        <w:t>Refer to ‘Ready, Respectful, Safe’</w:t>
      </w:r>
    </w:p>
    <w:p w14:paraId="2BF5A406" w14:textId="03F91660" w:rsidR="002C52DE" w:rsidRPr="00725C3D" w:rsidRDefault="002C52DE" w:rsidP="00880366">
      <w:pPr>
        <w:pStyle w:val="ListParagraph"/>
        <w:numPr>
          <w:ilvl w:val="0"/>
          <w:numId w:val="32"/>
        </w:numPr>
        <w:jc w:val="both"/>
        <w:rPr>
          <w:rFonts w:cs="Arial"/>
          <w:sz w:val="22"/>
          <w:szCs w:val="22"/>
        </w:rPr>
      </w:pPr>
      <w:r w:rsidRPr="00725C3D">
        <w:rPr>
          <w:rFonts w:cs="Arial"/>
          <w:sz w:val="22"/>
          <w:szCs w:val="22"/>
        </w:rPr>
        <w:t>Model positive behaviours and build relationships.</w:t>
      </w:r>
    </w:p>
    <w:p w14:paraId="09A23261" w14:textId="28236638" w:rsidR="002C52DE" w:rsidRPr="00725C3D" w:rsidRDefault="002C52DE" w:rsidP="00880366">
      <w:pPr>
        <w:pStyle w:val="ListParagraph"/>
        <w:jc w:val="both"/>
        <w:rPr>
          <w:rFonts w:cs="Arial"/>
          <w:sz w:val="22"/>
          <w:szCs w:val="22"/>
        </w:rPr>
      </w:pPr>
      <w:r w:rsidRPr="00725C3D">
        <w:rPr>
          <w:rFonts w:cs="Arial"/>
          <w:sz w:val="22"/>
          <w:szCs w:val="22"/>
        </w:rPr>
        <w:t>Plan lessons that engage, challenge and meet the needs of all learners.</w:t>
      </w:r>
    </w:p>
    <w:p w14:paraId="2E736F8F" w14:textId="57FF3169" w:rsidR="002C52DE" w:rsidRPr="00725C3D" w:rsidRDefault="002C52DE" w:rsidP="00880366">
      <w:pPr>
        <w:pStyle w:val="ListParagraph"/>
        <w:numPr>
          <w:ilvl w:val="0"/>
          <w:numId w:val="32"/>
        </w:numPr>
        <w:jc w:val="both"/>
        <w:rPr>
          <w:rFonts w:cs="Arial"/>
          <w:sz w:val="22"/>
          <w:szCs w:val="22"/>
        </w:rPr>
      </w:pPr>
      <w:r w:rsidRPr="00725C3D">
        <w:rPr>
          <w:rFonts w:cs="Arial"/>
          <w:sz w:val="22"/>
          <w:szCs w:val="22"/>
        </w:rPr>
        <w:t>Be calm and give ‘take up time’ (time for the child to implement the change in</w:t>
      </w:r>
    </w:p>
    <w:p w14:paraId="1D8B7CE5" w14:textId="77777777" w:rsidR="002C52DE" w:rsidRPr="00725C3D" w:rsidRDefault="002C52DE" w:rsidP="00880366">
      <w:pPr>
        <w:pStyle w:val="ListParagraph"/>
        <w:numPr>
          <w:ilvl w:val="0"/>
          <w:numId w:val="32"/>
        </w:numPr>
        <w:jc w:val="both"/>
        <w:rPr>
          <w:rFonts w:cs="Arial"/>
          <w:sz w:val="22"/>
          <w:szCs w:val="22"/>
        </w:rPr>
      </w:pPr>
      <w:r w:rsidRPr="00725C3D">
        <w:rPr>
          <w:rFonts w:cs="Arial"/>
          <w:sz w:val="22"/>
          <w:szCs w:val="22"/>
        </w:rPr>
        <w:t>behaviour) when going through the steps. Prevention rather than sanctions.</w:t>
      </w:r>
    </w:p>
    <w:p w14:paraId="0B431CA9" w14:textId="40348F9B" w:rsidR="002C52DE" w:rsidRPr="00725C3D" w:rsidRDefault="002C52DE" w:rsidP="00880366">
      <w:pPr>
        <w:pStyle w:val="ListParagraph"/>
        <w:numPr>
          <w:ilvl w:val="0"/>
          <w:numId w:val="32"/>
        </w:numPr>
        <w:jc w:val="both"/>
        <w:rPr>
          <w:rFonts w:cs="Arial"/>
          <w:sz w:val="22"/>
          <w:szCs w:val="22"/>
        </w:rPr>
      </w:pPr>
      <w:r w:rsidRPr="00725C3D">
        <w:rPr>
          <w:rFonts w:cs="Arial"/>
          <w:sz w:val="22"/>
          <w:szCs w:val="22"/>
        </w:rPr>
        <w:t>Follow up every time, retain ownership and engage in reflective dialogue with learners.</w:t>
      </w:r>
    </w:p>
    <w:p w14:paraId="4101652C" w14:textId="3BC8F9C9" w:rsidR="001439C2" w:rsidRPr="00725C3D" w:rsidRDefault="002C52DE" w:rsidP="00880366">
      <w:pPr>
        <w:pStyle w:val="ListParagraph"/>
        <w:numPr>
          <w:ilvl w:val="0"/>
          <w:numId w:val="32"/>
        </w:numPr>
        <w:jc w:val="both"/>
        <w:rPr>
          <w:rFonts w:cs="Arial"/>
          <w:sz w:val="22"/>
          <w:szCs w:val="22"/>
        </w:rPr>
      </w:pPr>
      <w:r w:rsidRPr="00725C3D">
        <w:rPr>
          <w:rFonts w:cs="Arial"/>
          <w:sz w:val="22"/>
          <w:szCs w:val="22"/>
        </w:rPr>
        <w:t>Never ignore or walk past learners who are behaving badly.</w:t>
      </w:r>
    </w:p>
    <w:p w14:paraId="7B6B4A89" w14:textId="77777777" w:rsidR="002C52DE" w:rsidRPr="00725C3D" w:rsidRDefault="002C52DE" w:rsidP="002C52DE">
      <w:pPr>
        <w:jc w:val="both"/>
        <w:rPr>
          <w:rFonts w:cs="Arial"/>
          <w:sz w:val="22"/>
          <w:szCs w:val="22"/>
        </w:rPr>
      </w:pPr>
    </w:p>
    <w:p w14:paraId="4B99056E" w14:textId="77777777" w:rsidR="001439C2" w:rsidRPr="00725C3D" w:rsidRDefault="001439C2" w:rsidP="005072E3">
      <w:pPr>
        <w:jc w:val="both"/>
        <w:rPr>
          <w:rFonts w:cs="Arial"/>
          <w:sz w:val="22"/>
          <w:szCs w:val="22"/>
        </w:rPr>
      </w:pPr>
    </w:p>
    <w:p w14:paraId="134C1D39" w14:textId="77777777" w:rsidR="001439C2" w:rsidRPr="00725C3D" w:rsidRDefault="001439C2" w:rsidP="005072E3">
      <w:pPr>
        <w:jc w:val="both"/>
        <w:rPr>
          <w:rFonts w:cs="Arial"/>
          <w:sz w:val="22"/>
          <w:szCs w:val="22"/>
        </w:rPr>
      </w:pPr>
      <w:r w:rsidRPr="00725C3D">
        <w:rPr>
          <w:rFonts w:cs="Arial"/>
          <w:sz w:val="22"/>
          <w:szCs w:val="22"/>
        </w:rPr>
        <w:t>Parents should:</w:t>
      </w:r>
    </w:p>
    <w:p w14:paraId="2396550B" w14:textId="77777777" w:rsidR="001439C2" w:rsidRPr="00725C3D" w:rsidRDefault="001439C2" w:rsidP="005072E3">
      <w:pPr>
        <w:numPr>
          <w:ilvl w:val="0"/>
          <w:numId w:val="14"/>
        </w:numPr>
        <w:jc w:val="both"/>
        <w:rPr>
          <w:rFonts w:cs="Arial"/>
          <w:sz w:val="22"/>
          <w:szCs w:val="22"/>
        </w:rPr>
      </w:pPr>
      <w:r w:rsidRPr="00725C3D">
        <w:rPr>
          <w:rFonts w:cs="Arial"/>
          <w:sz w:val="22"/>
          <w:szCs w:val="22"/>
        </w:rPr>
        <w:t>Make children aware of appropriate behaviour in all situations</w:t>
      </w:r>
    </w:p>
    <w:p w14:paraId="216CBCBD" w14:textId="77777777" w:rsidR="001439C2" w:rsidRPr="00725C3D" w:rsidRDefault="001439C2" w:rsidP="005072E3">
      <w:pPr>
        <w:numPr>
          <w:ilvl w:val="0"/>
          <w:numId w:val="14"/>
        </w:numPr>
        <w:jc w:val="both"/>
        <w:rPr>
          <w:rFonts w:cs="Arial"/>
          <w:sz w:val="22"/>
          <w:szCs w:val="22"/>
        </w:rPr>
      </w:pPr>
      <w:r w:rsidRPr="00725C3D">
        <w:rPr>
          <w:rFonts w:cs="Arial"/>
          <w:sz w:val="22"/>
          <w:szCs w:val="22"/>
        </w:rPr>
        <w:t xml:space="preserve">Encourage independence and </w:t>
      </w:r>
      <w:proofErr w:type="spellStart"/>
      <w:r w:rsidRPr="00725C3D">
        <w:rPr>
          <w:rFonts w:cs="Arial"/>
          <w:sz w:val="22"/>
          <w:szCs w:val="22"/>
        </w:rPr>
        <w:t>self discipline</w:t>
      </w:r>
      <w:proofErr w:type="spellEnd"/>
    </w:p>
    <w:p w14:paraId="13FA9BA8" w14:textId="77777777" w:rsidR="001439C2" w:rsidRPr="00725C3D" w:rsidRDefault="001439C2" w:rsidP="005072E3">
      <w:pPr>
        <w:numPr>
          <w:ilvl w:val="0"/>
          <w:numId w:val="14"/>
        </w:numPr>
        <w:jc w:val="both"/>
        <w:rPr>
          <w:rFonts w:cs="Arial"/>
          <w:sz w:val="22"/>
          <w:szCs w:val="22"/>
        </w:rPr>
      </w:pPr>
      <w:r w:rsidRPr="00725C3D">
        <w:rPr>
          <w:rFonts w:cs="Arial"/>
          <w:sz w:val="22"/>
          <w:szCs w:val="22"/>
        </w:rPr>
        <w:t>Show an interest in all their child does at school</w:t>
      </w:r>
    </w:p>
    <w:p w14:paraId="254EEECD" w14:textId="77777777" w:rsidR="001439C2" w:rsidRPr="00725C3D" w:rsidRDefault="001439C2" w:rsidP="005072E3">
      <w:pPr>
        <w:numPr>
          <w:ilvl w:val="0"/>
          <w:numId w:val="14"/>
        </w:numPr>
        <w:jc w:val="both"/>
        <w:rPr>
          <w:rFonts w:cs="Arial"/>
          <w:sz w:val="22"/>
          <w:szCs w:val="22"/>
        </w:rPr>
      </w:pPr>
      <w:r w:rsidRPr="00725C3D">
        <w:rPr>
          <w:rFonts w:cs="Arial"/>
          <w:sz w:val="22"/>
          <w:szCs w:val="22"/>
        </w:rPr>
        <w:t>Encourage their child/children to tell a member of staff if they have been hurt either emotionally or physically</w:t>
      </w:r>
    </w:p>
    <w:p w14:paraId="27535E17" w14:textId="77777777" w:rsidR="001439C2" w:rsidRPr="00725C3D" w:rsidRDefault="001439C2" w:rsidP="005072E3">
      <w:pPr>
        <w:numPr>
          <w:ilvl w:val="0"/>
          <w:numId w:val="14"/>
        </w:numPr>
        <w:jc w:val="both"/>
        <w:rPr>
          <w:rFonts w:cs="Arial"/>
          <w:sz w:val="22"/>
          <w:szCs w:val="22"/>
        </w:rPr>
      </w:pPr>
      <w:r w:rsidRPr="00725C3D">
        <w:rPr>
          <w:rFonts w:cs="Arial"/>
          <w:sz w:val="22"/>
          <w:szCs w:val="22"/>
        </w:rPr>
        <w:t>Foster good relationships with the school so that all children can see that the key adults in their lives share a common aim</w:t>
      </w:r>
    </w:p>
    <w:p w14:paraId="1299C43A" w14:textId="77777777" w:rsidR="001439C2" w:rsidRPr="00725C3D" w:rsidRDefault="001439C2" w:rsidP="005072E3">
      <w:pPr>
        <w:jc w:val="both"/>
        <w:rPr>
          <w:rFonts w:cs="Arial"/>
          <w:sz w:val="22"/>
          <w:szCs w:val="22"/>
        </w:rPr>
      </w:pPr>
    </w:p>
    <w:p w14:paraId="62287A83" w14:textId="77777777" w:rsidR="001439C2" w:rsidRPr="00725C3D" w:rsidRDefault="001439C2" w:rsidP="005072E3">
      <w:pPr>
        <w:jc w:val="both"/>
        <w:rPr>
          <w:rFonts w:cs="Arial"/>
          <w:sz w:val="22"/>
          <w:szCs w:val="22"/>
        </w:rPr>
      </w:pPr>
      <w:r w:rsidRPr="00725C3D">
        <w:rPr>
          <w:rFonts w:cs="Arial"/>
          <w:sz w:val="22"/>
          <w:szCs w:val="22"/>
        </w:rPr>
        <w:t>Governors should:</w:t>
      </w:r>
    </w:p>
    <w:p w14:paraId="62F61CEE" w14:textId="77777777" w:rsidR="001439C2" w:rsidRPr="00725C3D" w:rsidRDefault="001439C2" w:rsidP="005072E3">
      <w:pPr>
        <w:numPr>
          <w:ilvl w:val="0"/>
          <w:numId w:val="15"/>
        </w:numPr>
        <w:jc w:val="both"/>
        <w:rPr>
          <w:rFonts w:cs="Arial"/>
          <w:sz w:val="22"/>
          <w:szCs w:val="22"/>
        </w:rPr>
      </w:pPr>
      <w:r w:rsidRPr="00725C3D">
        <w:rPr>
          <w:rFonts w:cs="Arial"/>
          <w:sz w:val="22"/>
          <w:szCs w:val="22"/>
        </w:rPr>
        <w:t>Support the partnership between home and school</w:t>
      </w:r>
    </w:p>
    <w:p w14:paraId="41ADA72E" w14:textId="77777777" w:rsidR="001439C2" w:rsidRPr="00725C3D" w:rsidRDefault="001439C2" w:rsidP="005072E3">
      <w:pPr>
        <w:numPr>
          <w:ilvl w:val="0"/>
          <w:numId w:val="15"/>
        </w:numPr>
        <w:jc w:val="both"/>
        <w:rPr>
          <w:rFonts w:cs="Arial"/>
          <w:sz w:val="22"/>
          <w:szCs w:val="22"/>
        </w:rPr>
      </w:pPr>
      <w:r w:rsidRPr="00725C3D">
        <w:rPr>
          <w:rFonts w:cs="Arial"/>
          <w:sz w:val="22"/>
          <w:szCs w:val="22"/>
        </w:rPr>
        <w:t>Monitor and evaluate the implementation of this policy</w:t>
      </w:r>
    </w:p>
    <w:p w14:paraId="4DDBEF00" w14:textId="77777777" w:rsidR="001439C2" w:rsidRPr="00725C3D" w:rsidRDefault="001439C2" w:rsidP="005072E3">
      <w:pPr>
        <w:jc w:val="both"/>
        <w:rPr>
          <w:rFonts w:cs="Arial"/>
          <w:sz w:val="22"/>
          <w:szCs w:val="22"/>
        </w:rPr>
      </w:pPr>
    </w:p>
    <w:p w14:paraId="6C36B9D8" w14:textId="653DD99F" w:rsidR="001439C2" w:rsidRPr="00725C3D" w:rsidRDefault="001439C2" w:rsidP="53B20835">
      <w:pPr>
        <w:jc w:val="both"/>
        <w:rPr>
          <w:rFonts w:cs="Arial"/>
          <w:sz w:val="22"/>
          <w:szCs w:val="22"/>
        </w:rPr>
      </w:pPr>
      <w:r w:rsidRPr="00725C3D">
        <w:rPr>
          <w:rFonts w:cs="Arial"/>
          <w:sz w:val="22"/>
          <w:szCs w:val="22"/>
        </w:rPr>
        <w:t xml:space="preserve">We commend positive behaviour and effort by words of praise to the individual, class or whole school. Our team point award system and celebration worship times are used to further celebrate the children’s successes, which may be academic, for effort, improvement, for setting a good example or </w:t>
      </w:r>
      <w:r w:rsidRPr="00725C3D">
        <w:rPr>
          <w:rFonts w:cs="Arial"/>
          <w:sz w:val="22"/>
          <w:szCs w:val="22"/>
        </w:rPr>
        <w:lastRenderedPageBreak/>
        <w:t>having a positive attitude. We also acknowledge and reward children who demonstrate the school values.</w:t>
      </w:r>
    </w:p>
    <w:p w14:paraId="2AF11863" w14:textId="42F6AA3F" w:rsidR="00994AB9" w:rsidRPr="00725C3D" w:rsidRDefault="00994AB9" w:rsidP="53B20835">
      <w:pPr>
        <w:jc w:val="both"/>
        <w:rPr>
          <w:rFonts w:cs="Arial"/>
          <w:sz w:val="22"/>
          <w:szCs w:val="22"/>
        </w:rPr>
      </w:pPr>
    </w:p>
    <w:p w14:paraId="0BEE12CC" w14:textId="3A97FFB3" w:rsidR="009448DB" w:rsidRPr="00725C3D" w:rsidRDefault="009448DB" w:rsidP="53B20835">
      <w:pPr>
        <w:jc w:val="both"/>
        <w:rPr>
          <w:rFonts w:cs="Arial"/>
          <w:b/>
          <w:bCs/>
          <w:sz w:val="22"/>
          <w:szCs w:val="22"/>
          <w:u w:val="single"/>
        </w:rPr>
      </w:pPr>
      <w:r w:rsidRPr="00725C3D">
        <w:rPr>
          <w:rFonts w:cs="Arial"/>
          <w:b/>
          <w:bCs/>
          <w:sz w:val="22"/>
          <w:szCs w:val="22"/>
          <w:u w:val="single"/>
        </w:rPr>
        <w:t>Our Golden Rules</w:t>
      </w:r>
    </w:p>
    <w:p w14:paraId="7439503D" w14:textId="55C828AC" w:rsidR="009448DB" w:rsidRPr="00725C3D" w:rsidRDefault="009448DB" w:rsidP="53B20835">
      <w:pPr>
        <w:jc w:val="both"/>
        <w:rPr>
          <w:rFonts w:cs="Arial"/>
          <w:b/>
          <w:bCs/>
          <w:sz w:val="22"/>
          <w:szCs w:val="22"/>
          <w:u w:val="single"/>
        </w:rPr>
      </w:pPr>
    </w:p>
    <w:p w14:paraId="7ACD39B4" w14:textId="0F739FCA" w:rsidR="009448DB" w:rsidRPr="00725C3D" w:rsidRDefault="009448DB" w:rsidP="009448DB">
      <w:pPr>
        <w:pStyle w:val="ListParagraph"/>
        <w:numPr>
          <w:ilvl w:val="0"/>
          <w:numId w:val="31"/>
        </w:numPr>
        <w:jc w:val="both"/>
        <w:rPr>
          <w:rFonts w:cs="Arial"/>
          <w:b/>
          <w:bCs/>
          <w:sz w:val="22"/>
          <w:szCs w:val="22"/>
        </w:rPr>
      </w:pPr>
      <w:r w:rsidRPr="00725C3D">
        <w:rPr>
          <w:rFonts w:cs="Arial"/>
          <w:b/>
          <w:bCs/>
          <w:sz w:val="22"/>
          <w:szCs w:val="22"/>
        </w:rPr>
        <w:t>Be ready</w:t>
      </w:r>
    </w:p>
    <w:p w14:paraId="7B0463EA" w14:textId="6A51CEEA" w:rsidR="009448DB" w:rsidRPr="00725C3D" w:rsidRDefault="009448DB" w:rsidP="009448DB">
      <w:pPr>
        <w:pStyle w:val="ListParagraph"/>
        <w:numPr>
          <w:ilvl w:val="0"/>
          <w:numId w:val="31"/>
        </w:numPr>
        <w:jc w:val="both"/>
        <w:rPr>
          <w:rFonts w:cs="Arial"/>
          <w:b/>
          <w:bCs/>
          <w:sz w:val="22"/>
          <w:szCs w:val="22"/>
        </w:rPr>
      </w:pPr>
      <w:r w:rsidRPr="00725C3D">
        <w:rPr>
          <w:rFonts w:cs="Arial"/>
          <w:b/>
          <w:bCs/>
          <w:sz w:val="22"/>
          <w:szCs w:val="22"/>
        </w:rPr>
        <w:t>Be safe</w:t>
      </w:r>
    </w:p>
    <w:p w14:paraId="5F7BC7BD" w14:textId="68BB4482" w:rsidR="009448DB" w:rsidRPr="00725C3D" w:rsidRDefault="009448DB" w:rsidP="009448DB">
      <w:pPr>
        <w:pStyle w:val="ListParagraph"/>
        <w:numPr>
          <w:ilvl w:val="0"/>
          <w:numId w:val="31"/>
        </w:numPr>
        <w:jc w:val="both"/>
        <w:rPr>
          <w:rFonts w:cs="Arial"/>
          <w:b/>
          <w:bCs/>
          <w:sz w:val="22"/>
          <w:szCs w:val="22"/>
        </w:rPr>
      </w:pPr>
      <w:r w:rsidRPr="00725C3D">
        <w:rPr>
          <w:rFonts w:cs="Arial"/>
          <w:b/>
          <w:bCs/>
          <w:sz w:val="22"/>
          <w:szCs w:val="22"/>
        </w:rPr>
        <w:t>Be respectful</w:t>
      </w:r>
    </w:p>
    <w:p w14:paraId="3D56C675" w14:textId="77777777" w:rsidR="00C87C1A" w:rsidRPr="00725C3D" w:rsidRDefault="00C87C1A" w:rsidP="00C87C1A">
      <w:pPr>
        <w:jc w:val="both"/>
        <w:rPr>
          <w:rFonts w:cs="Arial"/>
          <w:b/>
          <w:bCs/>
          <w:sz w:val="22"/>
          <w:szCs w:val="22"/>
          <w:u w:val="single"/>
        </w:rPr>
      </w:pPr>
    </w:p>
    <w:p w14:paraId="2B559494" w14:textId="45085C08" w:rsidR="00C87C1A" w:rsidRPr="00725C3D" w:rsidRDefault="00C87C1A" w:rsidP="00C87C1A">
      <w:pPr>
        <w:jc w:val="both"/>
        <w:rPr>
          <w:rFonts w:cs="Arial"/>
          <w:b/>
          <w:bCs/>
          <w:sz w:val="22"/>
          <w:szCs w:val="22"/>
          <w:u w:val="single"/>
        </w:rPr>
      </w:pPr>
      <w:r w:rsidRPr="00725C3D">
        <w:rPr>
          <w:rFonts w:cs="Arial"/>
          <w:b/>
          <w:bCs/>
          <w:sz w:val="22"/>
          <w:szCs w:val="22"/>
          <w:u w:val="single"/>
        </w:rPr>
        <w:t>Visible Consistencies</w:t>
      </w:r>
    </w:p>
    <w:p w14:paraId="6CBF7D77" w14:textId="093D20EA" w:rsidR="00C87C1A" w:rsidRPr="00725C3D" w:rsidRDefault="00C87C1A" w:rsidP="00C87C1A">
      <w:pPr>
        <w:jc w:val="both"/>
        <w:rPr>
          <w:rFonts w:cs="Arial"/>
          <w:b/>
          <w:bCs/>
          <w:sz w:val="22"/>
          <w:szCs w:val="22"/>
          <w:u w:val="single"/>
        </w:rPr>
      </w:pPr>
    </w:p>
    <w:p w14:paraId="09246D07" w14:textId="2B016DB2" w:rsidR="00C87C1A" w:rsidRPr="00725C3D" w:rsidRDefault="00C87C1A" w:rsidP="00C87C1A">
      <w:pPr>
        <w:jc w:val="both"/>
        <w:rPr>
          <w:rFonts w:cs="Arial"/>
          <w:sz w:val="22"/>
          <w:szCs w:val="22"/>
        </w:rPr>
      </w:pPr>
      <w:r w:rsidRPr="00725C3D">
        <w:rPr>
          <w:rFonts w:cs="Arial"/>
          <w:sz w:val="22"/>
          <w:szCs w:val="22"/>
        </w:rPr>
        <w:t>These simple consistencies are key to the success of the policy and need to be adhered to by all staff.</w:t>
      </w:r>
    </w:p>
    <w:p w14:paraId="70DA190E" w14:textId="7A0034A7" w:rsidR="00C87C1A" w:rsidRPr="00725C3D" w:rsidRDefault="00C87C1A" w:rsidP="00C87C1A">
      <w:pPr>
        <w:jc w:val="both"/>
        <w:rPr>
          <w:rFonts w:cs="Arial"/>
          <w:sz w:val="22"/>
          <w:szCs w:val="22"/>
        </w:rPr>
      </w:pPr>
    </w:p>
    <w:p w14:paraId="50FCCCCE" w14:textId="77777777" w:rsidR="00C87C1A" w:rsidRPr="00725C3D" w:rsidRDefault="00C87C1A" w:rsidP="00C87C1A">
      <w:pPr>
        <w:jc w:val="both"/>
        <w:rPr>
          <w:rFonts w:cs="Arial"/>
          <w:b/>
          <w:bCs/>
          <w:sz w:val="22"/>
          <w:szCs w:val="22"/>
        </w:rPr>
      </w:pPr>
      <w:r w:rsidRPr="00725C3D">
        <w:rPr>
          <w:rFonts w:cs="Arial"/>
          <w:b/>
          <w:bCs/>
          <w:sz w:val="22"/>
          <w:szCs w:val="22"/>
        </w:rPr>
        <w:t xml:space="preserve">At the start of the day </w:t>
      </w:r>
    </w:p>
    <w:p w14:paraId="0F6E8F77" w14:textId="527AEDAC" w:rsidR="00C87C1A" w:rsidRPr="00725C3D" w:rsidRDefault="00C87C1A" w:rsidP="00C87C1A">
      <w:pPr>
        <w:jc w:val="both"/>
        <w:rPr>
          <w:rFonts w:cs="Arial"/>
          <w:b/>
          <w:bCs/>
          <w:sz w:val="22"/>
          <w:szCs w:val="22"/>
          <w:u w:val="single"/>
        </w:rPr>
      </w:pPr>
      <w:r w:rsidRPr="00725C3D">
        <w:rPr>
          <w:rFonts w:cs="Arial"/>
          <w:sz w:val="22"/>
          <w:szCs w:val="22"/>
        </w:rPr>
        <w:t xml:space="preserve">Children should be welcomed into school and into the classroom. This includes the SLT being visible in the playground and staff standing at their classroom door. On arrival Children walk calmly straight into the classroom, put belongings away and start early morning activity. </w:t>
      </w:r>
    </w:p>
    <w:p w14:paraId="52AC8E39" w14:textId="77777777" w:rsidR="00C87C1A" w:rsidRPr="00725C3D" w:rsidRDefault="00C87C1A" w:rsidP="00C87C1A">
      <w:pPr>
        <w:jc w:val="both"/>
        <w:rPr>
          <w:rFonts w:cs="Arial"/>
          <w:b/>
          <w:bCs/>
          <w:sz w:val="22"/>
          <w:szCs w:val="22"/>
          <w:u w:val="single"/>
        </w:rPr>
      </w:pPr>
      <w:r w:rsidRPr="00725C3D">
        <w:rPr>
          <w:rFonts w:cs="Arial"/>
          <w:b/>
          <w:bCs/>
          <w:sz w:val="22"/>
          <w:szCs w:val="22"/>
        </w:rPr>
        <w:t>Playtimes / end of lunch time</w:t>
      </w:r>
    </w:p>
    <w:p w14:paraId="7B4E3FAA" w14:textId="03ED45E3" w:rsidR="00C87C1A" w:rsidRPr="00725C3D" w:rsidRDefault="00C87C1A" w:rsidP="00C87C1A">
      <w:pPr>
        <w:jc w:val="both"/>
        <w:rPr>
          <w:rFonts w:cs="Arial"/>
          <w:sz w:val="22"/>
          <w:szCs w:val="22"/>
        </w:rPr>
      </w:pPr>
      <w:r w:rsidRPr="00725C3D">
        <w:rPr>
          <w:rFonts w:cs="Arial"/>
          <w:sz w:val="22"/>
          <w:szCs w:val="22"/>
        </w:rPr>
        <w:t>Teachers need to be out promptly at the end of playtimes/lunchtimes and be proactive in ensuring children are ready to go into class.</w:t>
      </w:r>
    </w:p>
    <w:p w14:paraId="75BA2940" w14:textId="77777777" w:rsidR="00C87C1A" w:rsidRPr="00725C3D" w:rsidRDefault="00C87C1A" w:rsidP="00C87C1A">
      <w:pPr>
        <w:jc w:val="both"/>
        <w:rPr>
          <w:rFonts w:cs="Arial"/>
          <w:sz w:val="22"/>
          <w:szCs w:val="22"/>
        </w:rPr>
      </w:pPr>
      <w:r w:rsidRPr="00725C3D">
        <w:rPr>
          <w:rFonts w:cs="Arial"/>
          <w:b/>
          <w:bCs/>
          <w:sz w:val="22"/>
          <w:szCs w:val="22"/>
        </w:rPr>
        <w:t xml:space="preserve">Transitions </w:t>
      </w:r>
    </w:p>
    <w:p w14:paraId="348C9B9E" w14:textId="0C471173" w:rsidR="00C87C1A" w:rsidRPr="00725C3D" w:rsidRDefault="00C87C1A" w:rsidP="00C87C1A">
      <w:pPr>
        <w:jc w:val="both"/>
        <w:rPr>
          <w:rFonts w:cs="Arial"/>
          <w:sz w:val="22"/>
          <w:szCs w:val="22"/>
        </w:rPr>
      </w:pPr>
      <w:r w:rsidRPr="00725C3D">
        <w:rPr>
          <w:rFonts w:cs="Arial"/>
          <w:sz w:val="22"/>
          <w:szCs w:val="22"/>
        </w:rPr>
        <w:t>Children are expected to walk calmly and quietly in the corridors. Children should be accompanied by adults when moving from building to building.</w:t>
      </w:r>
    </w:p>
    <w:p w14:paraId="302BA266" w14:textId="77777777" w:rsidR="00C87C1A" w:rsidRPr="00725C3D" w:rsidRDefault="00C87C1A" w:rsidP="00C87C1A">
      <w:pPr>
        <w:jc w:val="both"/>
        <w:rPr>
          <w:rFonts w:cs="Arial"/>
          <w:sz w:val="22"/>
          <w:szCs w:val="22"/>
        </w:rPr>
      </w:pPr>
      <w:r w:rsidRPr="00725C3D">
        <w:rPr>
          <w:rFonts w:cs="Arial"/>
          <w:b/>
          <w:bCs/>
          <w:sz w:val="22"/>
          <w:szCs w:val="22"/>
        </w:rPr>
        <w:t>Lunchtimes</w:t>
      </w:r>
      <w:r w:rsidRPr="00725C3D">
        <w:rPr>
          <w:rFonts w:cs="Arial"/>
          <w:sz w:val="22"/>
          <w:szCs w:val="22"/>
        </w:rPr>
        <w:t xml:space="preserve"> </w:t>
      </w:r>
    </w:p>
    <w:p w14:paraId="4ABC7953" w14:textId="77777777" w:rsidR="00C87C1A" w:rsidRPr="00725C3D" w:rsidRDefault="00C87C1A" w:rsidP="00C87C1A">
      <w:pPr>
        <w:jc w:val="both"/>
        <w:rPr>
          <w:rFonts w:cs="Arial"/>
          <w:sz w:val="22"/>
          <w:szCs w:val="22"/>
        </w:rPr>
      </w:pPr>
      <w:r w:rsidRPr="00725C3D">
        <w:rPr>
          <w:rFonts w:cs="Arial"/>
          <w:sz w:val="22"/>
          <w:szCs w:val="22"/>
        </w:rPr>
        <w:t xml:space="preserve">Children eat calmly and without raising their voices. Sensible walking around the dining room / classroom. Children ensure they have cleared their space when they have finished eating. All staff are proactive in responding to incidents. </w:t>
      </w:r>
    </w:p>
    <w:p w14:paraId="516566F7" w14:textId="77777777" w:rsidR="00C87C1A" w:rsidRPr="00725C3D" w:rsidRDefault="00C87C1A" w:rsidP="00C87C1A">
      <w:pPr>
        <w:jc w:val="both"/>
        <w:rPr>
          <w:rFonts w:cs="Arial"/>
          <w:sz w:val="22"/>
          <w:szCs w:val="22"/>
        </w:rPr>
      </w:pPr>
      <w:r w:rsidRPr="00725C3D">
        <w:rPr>
          <w:rFonts w:cs="Arial"/>
          <w:b/>
          <w:bCs/>
          <w:sz w:val="22"/>
          <w:szCs w:val="22"/>
        </w:rPr>
        <w:t>End of the day</w:t>
      </w:r>
      <w:r w:rsidRPr="00725C3D">
        <w:rPr>
          <w:rFonts w:cs="Arial"/>
          <w:sz w:val="22"/>
          <w:szCs w:val="22"/>
        </w:rPr>
        <w:t xml:space="preserve"> </w:t>
      </w:r>
    </w:p>
    <w:p w14:paraId="74F0F38F" w14:textId="7FE4443F" w:rsidR="00C87C1A" w:rsidRPr="00725C3D" w:rsidRDefault="00C87C1A" w:rsidP="00C87C1A">
      <w:pPr>
        <w:jc w:val="both"/>
        <w:rPr>
          <w:rFonts w:cs="Arial"/>
          <w:b/>
          <w:bCs/>
          <w:sz w:val="22"/>
          <w:szCs w:val="22"/>
          <w:u w:val="single"/>
        </w:rPr>
      </w:pPr>
      <w:r w:rsidRPr="00725C3D">
        <w:rPr>
          <w:rFonts w:cs="Arial"/>
          <w:sz w:val="22"/>
          <w:szCs w:val="22"/>
        </w:rPr>
        <w:t>Children leave their line once an adult has been seen by staff dismissing. Adults say goodbye to children. Visible presence by SLT.</w:t>
      </w:r>
    </w:p>
    <w:p w14:paraId="617625C4" w14:textId="77777777" w:rsidR="00C87C1A" w:rsidRPr="00725C3D" w:rsidRDefault="00C87C1A" w:rsidP="00C87C1A">
      <w:pPr>
        <w:jc w:val="both"/>
        <w:rPr>
          <w:rFonts w:cs="Arial"/>
          <w:b/>
          <w:bCs/>
          <w:sz w:val="22"/>
          <w:szCs w:val="22"/>
          <w:u w:val="single"/>
        </w:rPr>
      </w:pPr>
    </w:p>
    <w:p w14:paraId="6E6A81D5" w14:textId="3B4550B6" w:rsidR="001439C2" w:rsidRPr="00725C3D" w:rsidRDefault="009448DB" w:rsidP="53B20835">
      <w:pPr>
        <w:jc w:val="both"/>
        <w:rPr>
          <w:rFonts w:cs="Arial"/>
          <w:b/>
          <w:bCs/>
          <w:color w:val="000000" w:themeColor="text1"/>
          <w:sz w:val="22"/>
          <w:szCs w:val="22"/>
          <w:u w:val="single"/>
        </w:rPr>
      </w:pPr>
      <w:r w:rsidRPr="00725C3D">
        <w:rPr>
          <w:rFonts w:cs="Arial"/>
          <w:b/>
          <w:bCs/>
          <w:color w:val="000000" w:themeColor="text1"/>
          <w:sz w:val="22"/>
          <w:szCs w:val="22"/>
          <w:u w:val="single"/>
        </w:rPr>
        <w:t>Recognition Board</w:t>
      </w:r>
    </w:p>
    <w:p w14:paraId="6D363A85" w14:textId="546FE971" w:rsidR="002C52DE" w:rsidRPr="00725C3D" w:rsidRDefault="002C52DE" w:rsidP="53B20835">
      <w:pPr>
        <w:jc w:val="both"/>
        <w:rPr>
          <w:rFonts w:cs="Arial"/>
          <w:b/>
          <w:bCs/>
          <w:color w:val="000000" w:themeColor="text1"/>
          <w:sz w:val="22"/>
          <w:szCs w:val="22"/>
          <w:u w:val="single"/>
        </w:rPr>
      </w:pPr>
    </w:p>
    <w:p w14:paraId="10E5CCBE" w14:textId="77777777" w:rsidR="002C52DE" w:rsidRPr="00725C3D" w:rsidRDefault="002C52DE" w:rsidP="53B20835">
      <w:pPr>
        <w:jc w:val="both"/>
        <w:rPr>
          <w:rFonts w:cs="Arial"/>
          <w:sz w:val="22"/>
          <w:szCs w:val="22"/>
        </w:rPr>
      </w:pPr>
      <w:r w:rsidRPr="00725C3D">
        <w:rPr>
          <w:rFonts w:cs="Arial"/>
          <w:sz w:val="22"/>
          <w:szCs w:val="22"/>
        </w:rPr>
        <w:t xml:space="preserve">“The advertising of poor behaviour to the rest of the class doesn’t help, but routinely advertising the behaviour that you do want does” Paul Dix </w:t>
      </w:r>
    </w:p>
    <w:p w14:paraId="34AEF34B" w14:textId="77777777" w:rsidR="002C52DE" w:rsidRPr="00725C3D" w:rsidRDefault="002C52DE" w:rsidP="53B20835">
      <w:pPr>
        <w:jc w:val="both"/>
        <w:rPr>
          <w:rFonts w:cs="Arial"/>
          <w:sz w:val="22"/>
          <w:szCs w:val="22"/>
        </w:rPr>
      </w:pPr>
    </w:p>
    <w:p w14:paraId="12F18EC4" w14:textId="0052C32C" w:rsidR="00A12355" w:rsidRPr="00725C3D" w:rsidRDefault="002C52DE" w:rsidP="53B20835">
      <w:pPr>
        <w:jc w:val="both"/>
        <w:rPr>
          <w:rFonts w:cs="Arial"/>
          <w:sz w:val="22"/>
          <w:szCs w:val="22"/>
        </w:rPr>
      </w:pPr>
      <w:r w:rsidRPr="00725C3D">
        <w:rPr>
          <w:rFonts w:cs="Arial"/>
          <w:sz w:val="22"/>
          <w:szCs w:val="22"/>
        </w:rPr>
        <w:t xml:space="preserve">Each class will have a Recognition board. The teacher will write at the top of the board the behaviour they are focusing on. Examples could include “One voice” for classes who constantly talk over each other,” speak politely” to emphasise manners or hands and feet to yourself, for those who give them to others too freely. The focus can also relate to learning behaviours “Accurate peer feedback” persuasive language” or “show working” </w:t>
      </w:r>
    </w:p>
    <w:p w14:paraId="5FD92A09" w14:textId="77777777" w:rsidR="00A12355" w:rsidRPr="00725C3D" w:rsidRDefault="00A12355" w:rsidP="53B20835">
      <w:pPr>
        <w:jc w:val="both"/>
        <w:rPr>
          <w:rFonts w:cs="Arial"/>
          <w:sz w:val="22"/>
          <w:szCs w:val="22"/>
        </w:rPr>
      </w:pPr>
    </w:p>
    <w:p w14:paraId="645B67E5" w14:textId="292E8D16" w:rsidR="002C52DE" w:rsidRPr="00725C3D" w:rsidRDefault="002C52DE" w:rsidP="53B20835">
      <w:pPr>
        <w:jc w:val="both"/>
        <w:rPr>
          <w:rFonts w:cs="Arial"/>
          <w:sz w:val="22"/>
          <w:szCs w:val="22"/>
        </w:rPr>
      </w:pPr>
      <w:r w:rsidRPr="00725C3D">
        <w:rPr>
          <w:rFonts w:cs="Arial"/>
          <w:sz w:val="22"/>
          <w:szCs w:val="22"/>
        </w:rPr>
        <w:t>When the teacher sees children demonstrating the behaviour well, they will write their name on the board. The recognition board is not intended to shower praise on the individual. It is a collaborative strategy: we are one team, focused on one learning behaviour and moving in one direction. At the end of the lesson /session/day (depending on context) the aim is for everyone to have their name on the board.</w:t>
      </w:r>
    </w:p>
    <w:p w14:paraId="79E75B75" w14:textId="3BAC88DF" w:rsidR="00A12355" w:rsidRPr="00725C3D" w:rsidRDefault="00A12355" w:rsidP="53B20835">
      <w:pPr>
        <w:jc w:val="both"/>
        <w:rPr>
          <w:rFonts w:cs="Arial"/>
          <w:sz w:val="22"/>
          <w:szCs w:val="22"/>
        </w:rPr>
      </w:pPr>
    </w:p>
    <w:p w14:paraId="650BA61B" w14:textId="17CEF286" w:rsidR="00A12355" w:rsidRPr="00725C3D" w:rsidRDefault="00A12355" w:rsidP="00A12355">
      <w:pPr>
        <w:jc w:val="center"/>
        <w:rPr>
          <w:rFonts w:cs="Arial"/>
          <w:b/>
          <w:bCs/>
          <w:color w:val="000000" w:themeColor="text1"/>
          <w:sz w:val="22"/>
          <w:szCs w:val="22"/>
          <w:u w:val="single"/>
        </w:rPr>
      </w:pPr>
      <w:r w:rsidRPr="00725C3D">
        <w:rPr>
          <w:rFonts w:cs="Arial"/>
          <w:b/>
          <w:bCs/>
          <w:noProof/>
          <w:color w:val="000000" w:themeColor="text1"/>
          <w:sz w:val="22"/>
          <w:szCs w:val="22"/>
          <w:u w:val="single"/>
        </w:rPr>
        <w:lastRenderedPageBreak/>
        <w:drawing>
          <wp:inline distT="0" distB="0" distL="0" distR="0" wp14:anchorId="13580DA7" wp14:editId="4667D122">
            <wp:extent cx="1847850" cy="246697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847850" cy="2466975"/>
                    </a:xfrm>
                    <a:prstGeom prst="rect">
                      <a:avLst/>
                    </a:prstGeom>
                    <a:noFill/>
                  </pic:spPr>
                </pic:pic>
              </a:graphicData>
            </a:graphic>
          </wp:inline>
        </w:drawing>
      </w:r>
    </w:p>
    <w:p w14:paraId="1CDA11A4" w14:textId="77777777" w:rsidR="002C52DE" w:rsidRPr="00725C3D" w:rsidRDefault="002C52DE" w:rsidP="53B20835">
      <w:pPr>
        <w:jc w:val="both"/>
        <w:rPr>
          <w:rFonts w:cs="Arial"/>
          <w:b/>
          <w:bCs/>
          <w:color w:val="000000" w:themeColor="text1"/>
          <w:sz w:val="22"/>
          <w:szCs w:val="22"/>
          <w:u w:val="single"/>
        </w:rPr>
      </w:pPr>
    </w:p>
    <w:p w14:paraId="62D19486" w14:textId="77777777" w:rsidR="007A7B68" w:rsidRPr="00725C3D" w:rsidRDefault="007A7B68" w:rsidP="005072E3">
      <w:pPr>
        <w:jc w:val="both"/>
        <w:rPr>
          <w:rFonts w:cs="Arial"/>
          <w:b/>
          <w:sz w:val="22"/>
          <w:szCs w:val="22"/>
        </w:rPr>
      </w:pPr>
    </w:p>
    <w:p w14:paraId="169865DA" w14:textId="77777777" w:rsidR="007A7B68" w:rsidRPr="00725C3D" w:rsidRDefault="007A7B68" w:rsidP="005072E3">
      <w:pPr>
        <w:jc w:val="both"/>
        <w:rPr>
          <w:rFonts w:cs="Arial"/>
          <w:b/>
          <w:sz w:val="22"/>
          <w:szCs w:val="22"/>
        </w:rPr>
      </w:pPr>
    </w:p>
    <w:p w14:paraId="2CB43074" w14:textId="1D3BB4EB" w:rsidR="001439C2" w:rsidRPr="00725C3D" w:rsidRDefault="001439C2" w:rsidP="005072E3">
      <w:pPr>
        <w:jc w:val="both"/>
        <w:rPr>
          <w:rFonts w:cs="Arial"/>
          <w:b/>
          <w:sz w:val="22"/>
          <w:szCs w:val="22"/>
        </w:rPr>
      </w:pPr>
      <w:r w:rsidRPr="00725C3D">
        <w:rPr>
          <w:rFonts w:cs="Arial"/>
          <w:b/>
          <w:sz w:val="22"/>
          <w:szCs w:val="22"/>
        </w:rPr>
        <w:t>Team Points</w:t>
      </w:r>
    </w:p>
    <w:p w14:paraId="7B828164" w14:textId="3A0329C6" w:rsidR="001439C2" w:rsidRPr="00725C3D" w:rsidRDefault="001439C2" w:rsidP="597E77C4">
      <w:pPr>
        <w:numPr>
          <w:ilvl w:val="0"/>
          <w:numId w:val="19"/>
        </w:numPr>
        <w:jc w:val="both"/>
        <w:rPr>
          <w:rFonts w:cs="Arial"/>
          <w:sz w:val="22"/>
          <w:szCs w:val="22"/>
        </w:rPr>
      </w:pPr>
      <w:r w:rsidRPr="00725C3D">
        <w:rPr>
          <w:rFonts w:cs="Arial"/>
          <w:sz w:val="22"/>
          <w:szCs w:val="22"/>
        </w:rPr>
        <w:t xml:space="preserve">Team points will be given for </w:t>
      </w:r>
      <w:r w:rsidR="715FEB16" w:rsidRPr="00725C3D">
        <w:rPr>
          <w:rFonts w:cs="Arial"/>
          <w:sz w:val="22"/>
          <w:szCs w:val="22"/>
        </w:rPr>
        <w:t>learning</w:t>
      </w:r>
      <w:r w:rsidR="00A12355" w:rsidRPr="00725C3D">
        <w:rPr>
          <w:rFonts w:cs="Arial"/>
          <w:sz w:val="22"/>
          <w:szCs w:val="22"/>
        </w:rPr>
        <w:t>, displaying our school values</w:t>
      </w:r>
      <w:r w:rsidR="715FEB16" w:rsidRPr="00725C3D">
        <w:rPr>
          <w:rFonts w:cs="Arial"/>
          <w:sz w:val="22"/>
          <w:szCs w:val="22"/>
        </w:rPr>
        <w:t xml:space="preserve"> and work in class</w:t>
      </w:r>
      <w:r w:rsidRPr="00725C3D">
        <w:rPr>
          <w:rFonts w:cs="Arial"/>
          <w:sz w:val="22"/>
          <w:szCs w:val="22"/>
        </w:rPr>
        <w:t xml:space="preserve"> and collated for each pupil every term</w:t>
      </w:r>
      <w:r w:rsidR="009448DB" w:rsidRPr="00725C3D">
        <w:rPr>
          <w:rFonts w:cs="Arial"/>
          <w:sz w:val="22"/>
          <w:szCs w:val="22"/>
        </w:rPr>
        <w:t>.</w:t>
      </w:r>
    </w:p>
    <w:p w14:paraId="695A010B" w14:textId="52E790B8" w:rsidR="001439C2" w:rsidRPr="00725C3D" w:rsidRDefault="001439C2" w:rsidP="005072E3">
      <w:pPr>
        <w:numPr>
          <w:ilvl w:val="0"/>
          <w:numId w:val="19"/>
        </w:numPr>
        <w:jc w:val="both"/>
        <w:rPr>
          <w:rFonts w:cs="Arial"/>
          <w:sz w:val="22"/>
          <w:szCs w:val="22"/>
        </w:rPr>
      </w:pPr>
      <w:r w:rsidRPr="00725C3D">
        <w:rPr>
          <w:rFonts w:cs="Arial"/>
          <w:sz w:val="22"/>
          <w:szCs w:val="22"/>
        </w:rPr>
        <w:t xml:space="preserve">Team points can be awarded to a child by any member of </w:t>
      </w:r>
      <w:proofErr w:type="gramStart"/>
      <w:r w:rsidRPr="00725C3D">
        <w:rPr>
          <w:rFonts w:cs="Arial"/>
          <w:sz w:val="22"/>
          <w:szCs w:val="22"/>
        </w:rPr>
        <w:t xml:space="preserve">staff </w:t>
      </w:r>
      <w:r w:rsidR="009448DB" w:rsidRPr="00725C3D">
        <w:rPr>
          <w:rFonts w:cs="Arial"/>
          <w:sz w:val="22"/>
          <w:szCs w:val="22"/>
        </w:rPr>
        <w:t>.</w:t>
      </w:r>
      <w:proofErr w:type="gramEnd"/>
    </w:p>
    <w:p w14:paraId="4AA7E5AE" w14:textId="77777777" w:rsidR="001439C2" w:rsidRPr="00725C3D" w:rsidRDefault="001439C2" w:rsidP="005072E3">
      <w:pPr>
        <w:numPr>
          <w:ilvl w:val="0"/>
          <w:numId w:val="19"/>
        </w:numPr>
        <w:jc w:val="both"/>
        <w:rPr>
          <w:rFonts w:cs="Arial"/>
          <w:sz w:val="22"/>
          <w:szCs w:val="22"/>
        </w:rPr>
      </w:pPr>
      <w:r w:rsidRPr="00725C3D">
        <w:rPr>
          <w:rFonts w:cs="Arial"/>
          <w:sz w:val="22"/>
          <w:szCs w:val="22"/>
        </w:rPr>
        <w:t>Children can work towards earning certificates linked to the number of team points they achieve as well as the contribution they make to their whole team effort</w:t>
      </w:r>
    </w:p>
    <w:p w14:paraId="3C0335E7" w14:textId="77777777" w:rsidR="001439C2" w:rsidRPr="00725C3D" w:rsidRDefault="001439C2" w:rsidP="005072E3">
      <w:pPr>
        <w:numPr>
          <w:ilvl w:val="0"/>
          <w:numId w:val="19"/>
        </w:numPr>
        <w:jc w:val="both"/>
        <w:rPr>
          <w:rFonts w:cs="Arial"/>
          <w:sz w:val="22"/>
          <w:szCs w:val="22"/>
        </w:rPr>
      </w:pPr>
      <w:r w:rsidRPr="00725C3D">
        <w:rPr>
          <w:rFonts w:cs="Arial"/>
          <w:sz w:val="22"/>
          <w:szCs w:val="22"/>
        </w:rPr>
        <w:t xml:space="preserve">Children can earn Bronze, Silver, Gold and Platinum certificates for reaching different bench </w:t>
      </w:r>
      <w:proofErr w:type="gramStart"/>
      <w:r w:rsidRPr="00725C3D">
        <w:rPr>
          <w:rFonts w:cs="Arial"/>
          <w:sz w:val="22"/>
          <w:szCs w:val="22"/>
        </w:rPr>
        <w:t>marks :</w:t>
      </w:r>
      <w:proofErr w:type="gramEnd"/>
      <w:r w:rsidRPr="00725C3D">
        <w:rPr>
          <w:rFonts w:cs="Arial"/>
          <w:sz w:val="22"/>
          <w:szCs w:val="22"/>
        </w:rPr>
        <w:t xml:space="preserve"> 50=Bronze (</w:t>
      </w:r>
      <w:r w:rsidR="00671E86" w:rsidRPr="00725C3D">
        <w:rPr>
          <w:rFonts w:cs="Arial"/>
          <w:sz w:val="22"/>
          <w:szCs w:val="22"/>
        </w:rPr>
        <w:t>an extra playtime), 100=Silver (non-uniform day) , 200=Gold (tea party)</w:t>
      </w:r>
    </w:p>
    <w:p w14:paraId="2959ECCD" w14:textId="77777777" w:rsidR="001439C2" w:rsidRPr="00725C3D" w:rsidRDefault="001439C2" w:rsidP="005072E3">
      <w:pPr>
        <w:numPr>
          <w:ilvl w:val="0"/>
          <w:numId w:val="19"/>
        </w:numPr>
        <w:jc w:val="both"/>
        <w:rPr>
          <w:rFonts w:cs="Arial"/>
          <w:sz w:val="22"/>
          <w:szCs w:val="22"/>
        </w:rPr>
      </w:pPr>
      <w:r w:rsidRPr="00725C3D">
        <w:rPr>
          <w:rFonts w:cs="Arial"/>
          <w:sz w:val="22"/>
          <w:szCs w:val="22"/>
        </w:rPr>
        <w:t>Certificates will be awarded at the end of each term for children who have reached one of these benchmarks</w:t>
      </w:r>
    </w:p>
    <w:p w14:paraId="056615EB" w14:textId="18A7BFD5" w:rsidR="001439C2" w:rsidRPr="00725C3D" w:rsidRDefault="001439C2" w:rsidP="24C00601">
      <w:pPr>
        <w:numPr>
          <w:ilvl w:val="0"/>
          <w:numId w:val="19"/>
        </w:numPr>
        <w:jc w:val="both"/>
        <w:rPr>
          <w:rFonts w:cs="Arial"/>
          <w:sz w:val="22"/>
          <w:szCs w:val="22"/>
        </w:rPr>
      </w:pPr>
      <w:r w:rsidRPr="00725C3D">
        <w:rPr>
          <w:rFonts w:cs="Arial"/>
          <w:sz w:val="22"/>
          <w:szCs w:val="22"/>
        </w:rPr>
        <w:t>Team points will be collected each week by team captains to share the progress of each team during the celebration assembly at the end of each term</w:t>
      </w:r>
      <w:r w:rsidR="009448DB" w:rsidRPr="00725C3D">
        <w:rPr>
          <w:rFonts w:cs="Arial"/>
          <w:sz w:val="22"/>
          <w:szCs w:val="22"/>
        </w:rPr>
        <w:t>.</w:t>
      </w:r>
    </w:p>
    <w:p w14:paraId="1F49DF14" w14:textId="5361C40E" w:rsidR="24C00601" w:rsidRPr="00725C3D" w:rsidRDefault="24C00601" w:rsidP="53B20835">
      <w:pPr>
        <w:jc w:val="both"/>
        <w:rPr>
          <w:rFonts w:cs="Arial"/>
          <w:color w:val="000000" w:themeColor="text1"/>
          <w:sz w:val="22"/>
          <w:szCs w:val="22"/>
          <w:highlight w:val="yellow"/>
        </w:rPr>
      </w:pPr>
    </w:p>
    <w:p w14:paraId="26BC15A6" w14:textId="77777777" w:rsidR="001439C2" w:rsidRPr="00725C3D" w:rsidRDefault="001439C2" w:rsidP="005072E3">
      <w:pPr>
        <w:jc w:val="both"/>
        <w:rPr>
          <w:rFonts w:cs="Arial"/>
          <w:b/>
          <w:sz w:val="22"/>
          <w:szCs w:val="22"/>
        </w:rPr>
      </w:pPr>
      <w:r w:rsidRPr="00725C3D">
        <w:rPr>
          <w:rFonts w:cs="Arial"/>
          <w:b/>
          <w:sz w:val="22"/>
          <w:szCs w:val="22"/>
        </w:rPr>
        <w:t>Star Pupil Award</w:t>
      </w:r>
    </w:p>
    <w:p w14:paraId="2B964AF2" w14:textId="77777777" w:rsidR="001439C2" w:rsidRPr="00725C3D" w:rsidRDefault="001439C2" w:rsidP="005072E3">
      <w:pPr>
        <w:numPr>
          <w:ilvl w:val="0"/>
          <w:numId w:val="20"/>
        </w:numPr>
        <w:jc w:val="both"/>
        <w:rPr>
          <w:rFonts w:cs="Arial"/>
          <w:b/>
          <w:sz w:val="22"/>
          <w:szCs w:val="22"/>
        </w:rPr>
      </w:pPr>
      <w:r w:rsidRPr="00725C3D">
        <w:rPr>
          <w:rFonts w:cs="Arial"/>
          <w:sz w:val="22"/>
          <w:szCs w:val="22"/>
        </w:rPr>
        <w:t xml:space="preserve">One child from each class is chosen by the class teacher / TA each week and awarded the star pupil certificate   </w:t>
      </w:r>
    </w:p>
    <w:p w14:paraId="56477CAB" w14:textId="77777777" w:rsidR="001439C2" w:rsidRPr="00725C3D" w:rsidRDefault="001439C2" w:rsidP="005072E3">
      <w:pPr>
        <w:numPr>
          <w:ilvl w:val="0"/>
          <w:numId w:val="20"/>
        </w:numPr>
        <w:jc w:val="both"/>
        <w:rPr>
          <w:rFonts w:cs="Arial"/>
          <w:b/>
          <w:sz w:val="22"/>
          <w:szCs w:val="22"/>
        </w:rPr>
      </w:pPr>
      <w:r w:rsidRPr="00725C3D">
        <w:rPr>
          <w:rFonts w:cs="Arial"/>
          <w:sz w:val="22"/>
          <w:szCs w:val="22"/>
        </w:rPr>
        <w:t xml:space="preserve">The Headteacher will also award a weekly star pupil certificate for one child  </w:t>
      </w:r>
    </w:p>
    <w:p w14:paraId="21F49BAF" w14:textId="77777777" w:rsidR="001439C2" w:rsidRPr="00725C3D" w:rsidRDefault="001439C2" w:rsidP="005072E3">
      <w:pPr>
        <w:numPr>
          <w:ilvl w:val="0"/>
          <w:numId w:val="20"/>
        </w:numPr>
        <w:jc w:val="both"/>
        <w:rPr>
          <w:rFonts w:cs="Arial"/>
          <w:b/>
          <w:sz w:val="22"/>
          <w:szCs w:val="22"/>
        </w:rPr>
      </w:pPr>
      <w:r w:rsidRPr="00725C3D">
        <w:rPr>
          <w:rFonts w:cs="Arial"/>
          <w:sz w:val="22"/>
          <w:szCs w:val="22"/>
        </w:rPr>
        <w:t xml:space="preserve">Office and lunchtime staff may also award a star pupil certificate </w:t>
      </w:r>
    </w:p>
    <w:p w14:paraId="1FC39945" w14:textId="77777777" w:rsidR="001439C2" w:rsidRPr="00725C3D" w:rsidRDefault="001439C2" w:rsidP="005072E3">
      <w:pPr>
        <w:jc w:val="both"/>
        <w:rPr>
          <w:rFonts w:cs="Arial"/>
          <w:sz w:val="22"/>
          <w:szCs w:val="22"/>
        </w:rPr>
      </w:pPr>
    </w:p>
    <w:p w14:paraId="223037D4" w14:textId="77777777" w:rsidR="001439C2" w:rsidRPr="00725C3D" w:rsidRDefault="001439C2" w:rsidP="005072E3">
      <w:pPr>
        <w:jc w:val="both"/>
        <w:rPr>
          <w:rFonts w:cs="Arial"/>
          <w:b/>
          <w:sz w:val="22"/>
          <w:szCs w:val="22"/>
        </w:rPr>
      </w:pPr>
      <w:r w:rsidRPr="00725C3D">
        <w:rPr>
          <w:rFonts w:cs="Arial"/>
          <w:b/>
          <w:sz w:val="22"/>
          <w:szCs w:val="22"/>
        </w:rPr>
        <w:t>Sports Council Award</w:t>
      </w:r>
    </w:p>
    <w:p w14:paraId="4C1904D6" w14:textId="77777777" w:rsidR="001439C2" w:rsidRPr="00725C3D" w:rsidRDefault="001439C2" w:rsidP="005072E3">
      <w:pPr>
        <w:numPr>
          <w:ilvl w:val="0"/>
          <w:numId w:val="21"/>
        </w:numPr>
        <w:jc w:val="both"/>
        <w:rPr>
          <w:rFonts w:cs="Arial"/>
          <w:sz w:val="22"/>
          <w:szCs w:val="22"/>
        </w:rPr>
      </w:pPr>
      <w:r w:rsidRPr="00725C3D">
        <w:rPr>
          <w:rFonts w:cs="Arial"/>
          <w:sz w:val="22"/>
          <w:szCs w:val="22"/>
        </w:rPr>
        <w:t>The Year 5 Sports Council will award a certificate to a KS1 child each week for demonstrating good sportsmanship behaviour at break or lunchtimes</w:t>
      </w:r>
    </w:p>
    <w:p w14:paraId="0E88578A" w14:textId="0A6C4204" w:rsidR="001439C2" w:rsidRPr="00725C3D" w:rsidRDefault="001439C2" w:rsidP="005072E3">
      <w:pPr>
        <w:numPr>
          <w:ilvl w:val="0"/>
          <w:numId w:val="21"/>
        </w:numPr>
        <w:jc w:val="both"/>
        <w:rPr>
          <w:rFonts w:cs="Arial"/>
          <w:sz w:val="22"/>
          <w:szCs w:val="22"/>
        </w:rPr>
      </w:pPr>
      <w:r w:rsidRPr="00725C3D">
        <w:rPr>
          <w:rFonts w:cs="Arial"/>
          <w:sz w:val="22"/>
          <w:szCs w:val="22"/>
        </w:rPr>
        <w:t>A trophy will be awarded each week to a child for improved effort and attainment in PE</w:t>
      </w:r>
    </w:p>
    <w:p w14:paraId="4D0EF97A" w14:textId="0B7FF360" w:rsidR="007A7B68" w:rsidRPr="00725C3D" w:rsidRDefault="007A7B68" w:rsidP="007A7B68">
      <w:pPr>
        <w:jc w:val="both"/>
        <w:rPr>
          <w:rFonts w:cs="Arial"/>
          <w:b/>
          <w:bCs/>
          <w:sz w:val="22"/>
          <w:szCs w:val="22"/>
        </w:rPr>
      </w:pPr>
    </w:p>
    <w:p w14:paraId="46A8624C" w14:textId="2A7146D9" w:rsidR="007A7B68" w:rsidRPr="00725C3D" w:rsidRDefault="00725C3D" w:rsidP="007A7B68">
      <w:pPr>
        <w:jc w:val="both"/>
        <w:rPr>
          <w:rFonts w:cs="Arial"/>
          <w:b/>
          <w:bCs/>
          <w:sz w:val="22"/>
          <w:szCs w:val="22"/>
        </w:rPr>
      </w:pPr>
      <w:r w:rsidRPr="00725C3D">
        <w:rPr>
          <w:rFonts w:cs="Arial"/>
          <w:b/>
          <w:bCs/>
          <w:sz w:val="22"/>
          <w:szCs w:val="22"/>
        </w:rPr>
        <w:t>‘</w:t>
      </w:r>
      <w:r w:rsidR="007A7B68" w:rsidRPr="00725C3D">
        <w:rPr>
          <w:rFonts w:cs="Arial"/>
          <w:b/>
          <w:bCs/>
          <w:sz w:val="22"/>
          <w:szCs w:val="22"/>
        </w:rPr>
        <w:t>Hot Choc</w:t>
      </w:r>
      <w:r w:rsidRPr="00725C3D">
        <w:rPr>
          <w:rFonts w:cs="Arial"/>
          <w:b/>
          <w:bCs/>
          <w:sz w:val="22"/>
          <w:szCs w:val="22"/>
        </w:rPr>
        <w:t>’</w:t>
      </w:r>
      <w:r w:rsidR="007A7B68" w:rsidRPr="00725C3D">
        <w:rPr>
          <w:rFonts w:cs="Arial"/>
          <w:b/>
          <w:bCs/>
          <w:sz w:val="22"/>
          <w:szCs w:val="22"/>
        </w:rPr>
        <w:t xml:space="preserve"> with the Head Teacher</w:t>
      </w:r>
    </w:p>
    <w:p w14:paraId="7ED20DE3" w14:textId="03AAF3EC" w:rsidR="007A7B68" w:rsidRPr="00725C3D" w:rsidRDefault="007A7B68" w:rsidP="007A7B68">
      <w:pPr>
        <w:pStyle w:val="ListParagraph"/>
        <w:numPr>
          <w:ilvl w:val="0"/>
          <w:numId w:val="34"/>
        </w:numPr>
        <w:jc w:val="both"/>
        <w:rPr>
          <w:rFonts w:cs="Arial"/>
          <w:sz w:val="22"/>
          <w:szCs w:val="22"/>
        </w:rPr>
      </w:pPr>
      <w:r w:rsidRPr="00725C3D">
        <w:rPr>
          <w:rFonts w:cs="Arial"/>
          <w:sz w:val="22"/>
          <w:szCs w:val="22"/>
        </w:rPr>
        <w:t xml:space="preserve">This is a reward for children who are displaying positive behaviours during play and lunch breaks. </w:t>
      </w:r>
    </w:p>
    <w:p w14:paraId="505C49D3" w14:textId="337E6324" w:rsidR="007A7B68" w:rsidRPr="00725C3D" w:rsidRDefault="007A7B68" w:rsidP="007A7B68">
      <w:pPr>
        <w:pStyle w:val="ListParagraph"/>
        <w:numPr>
          <w:ilvl w:val="0"/>
          <w:numId w:val="34"/>
        </w:numPr>
        <w:jc w:val="both"/>
        <w:rPr>
          <w:rFonts w:cs="Arial"/>
          <w:sz w:val="22"/>
          <w:szCs w:val="22"/>
        </w:rPr>
      </w:pPr>
      <w:r w:rsidRPr="00725C3D">
        <w:rPr>
          <w:rFonts w:cs="Arial"/>
          <w:sz w:val="22"/>
          <w:szCs w:val="22"/>
        </w:rPr>
        <w:t>Adults on the playground will choose 2 children from each class.</w:t>
      </w:r>
    </w:p>
    <w:p w14:paraId="12AE2E5A" w14:textId="5361E114" w:rsidR="007A7B68" w:rsidRPr="00725C3D" w:rsidRDefault="007A7B68" w:rsidP="007A7B68">
      <w:pPr>
        <w:pStyle w:val="ListParagraph"/>
        <w:numPr>
          <w:ilvl w:val="0"/>
          <w:numId w:val="34"/>
        </w:numPr>
        <w:jc w:val="both"/>
        <w:rPr>
          <w:rFonts w:cs="Arial"/>
          <w:sz w:val="22"/>
          <w:szCs w:val="22"/>
        </w:rPr>
      </w:pPr>
      <w:r w:rsidRPr="00725C3D">
        <w:rPr>
          <w:rFonts w:cs="Arial"/>
          <w:sz w:val="22"/>
          <w:szCs w:val="22"/>
        </w:rPr>
        <w:t>These children’s names will be read in Celebration Assembly and they will have their Hot Chocolate on Monday afternoon.</w:t>
      </w:r>
    </w:p>
    <w:p w14:paraId="2588A688" w14:textId="77777777" w:rsidR="003C5F65" w:rsidRPr="00725C3D" w:rsidRDefault="003C5F65" w:rsidP="53B20835">
      <w:pPr>
        <w:jc w:val="both"/>
        <w:rPr>
          <w:rFonts w:cs="Arial"/>
          <w:b/>
          <w:bCs/>
          <w:sz w:val="22"/>
          <w:szCs w:val="22"/>
          <w:u w:val="single"/>
        </w:rPr>
      </w:pPr>
    </w:p>
    <w:p w14:paraId="1453C628" w14:textId="77777777" w:rsidR="003C5F65" w:rsidRPr="00725C3D" w:rsidRDefault="003C5F65" w:rsidP="53B20835">
      <w:pPr>
        <w:jc w:val="both"/>
        <w:rPr>
          <w:rFonts w:cs="Arial"/>
          <w:b/>
          <w:bCs/>
          <w:sz w:val="22"/>
          <w:szCs w:val="22"/>
          <w:u w:val="single"/>
        </w:rPr>
      </w:pPr>
    </w:p>
    <w:p w14:paraId="401B7FB1" w14:textId="1C9F5F8A" w:rsidR="003C5F65" w:rsidRPr="00725C3D" w:rsidRDefault="003C5F65" w:rsidP="53B20835">
      <w:pPr>
        <w:jc w:val="both"/>
        <w:rPr>
          <w:rFonts w:cs="Arial"/>
          <w:b/>
          <w:bCs/>
          <w:sz w:val="22"/>
          <w:szCs w:val="22"/>
          <w:u w:val="single"/>
        </w:rPr>
      </w:pPr>
      <w:r w:rsidRPr="00725C3D">
        <w:rPr>
          <w:rFonts w:cs="Arial"/>
          <w:b/>
          <w:bCs/>
          <w:sz w:val="22"/>
          <w:szCs w:val="22"/>
          <w:u w:val="single"/>
        </w:rPr>
        <w:t>Managing and modifying poor behaviour</w:t>
      </w:r>
    </w:p>
    <w:p w14:paraId="2920F505" w14:textId="77777777" w:rsidR="003C5F65" w:rsidRPr="00725C3D" w:rsidRDefault="003C5F65" w:rsidP="53B20835">
      <w:pPr>
        <w:jc w:val="both"/>
        <w:rPr>
          <w:rFonts w:cs="Arial"/>
          <w:b/>
          <w:bCs/>
          <w:sz w:val="22"/>
          <w:szCs w:val="22"/>
          <w:u w:val="single"/>
        </w:rPr>
      </w:pPr>
    </w:p>
    <w:p w14:paraId="5E4EE152" w14:textId="77777777" w:rsidR="003C5F65" w:rsidRPr="00725C3D" w:rsidRDefault="003C5F65" w:rsidP="53B20835">
      <w:pPr>
        <w:jc w:val="both"/>
        <w:rPr>
          <w:rFonts w:cs="Arial"/>
          <w:sz w:val="22"/>
          <w:szCs w:val="22"/>
        </w:rPr>
      </w:pPr>
      <w:r w:rsidRPr="00725C3D">
        <w:rPr>
          <w:rFonts w:cs="Arial"/>
          <w:sz w:val="22"/>
          <w:szCs w:val="22"/>
        </w:rPr>
        <w:t xml:space="preserve">Practical steps in managing and modifying poor behaviour Engaging with learning is always the primary aim. For the vast majority of </w:t>
      </w:r>
      <w:proofErr w:type="gramStart"/>
      <w:r w:rsidRPr="00725C3D">
        <w:rPr>
          <w:rFonts w:cs="Arial"/>
          <w:sz w:val="22"/>
          <w:szCs w:val="22"/>
        </w:rPr>
        <w:t>learners</w:t>
      </w:r>
      <w:proofErr w:type="gramEnd"/>
      <w:r w:rsidRPr="00725C3D">
        <w:rPr>
          <w:rFonts w:cs="Arial"/>
          <w:sz w:val="22"/>
          <w:szCs w:val="22"/>
        </w:rPr>
        <w:t xml:space="preserve"> a gentle reminder or nudge in the right direction is all that is needed. Although there are occasions when it is necessary, every minute a learner is out of a lesson is one where they are not learning. Steps should always be gone through with care and </w:t>
      </w:r>
      <w:r w:rsidRPr="00725C3D">
        <w:rPr>
          <w:rFonts w:cs="Arial"/>
          <w:sz w:val="22"/>
          <w:szCs w:val="22"/>
        </w:rPr>
        <w:lastRenderedPageBreak/>
        <w:t xml:space="preserve">consideration, taking individual needs into account where necessary. Staff should </w:t>
      </w:r>
      <w:r w:rsidRPr="00725C3D">
        <w:rPr>
          <w:rFonts w:cs="Arial"/>
          <w:b/>
          <w:bCs/>
          <w:sz w:val="22"/>
          <w:szCs w:val="22"/>
        </w:rPr>
        <w:t>always and consistently in every lesson be praising the behaviour they want to see</w:t>
      </w:r>
      <w:r w:rsidRPr="00725C3D">
        <w:rPr>
          <w:rFonts w:cs="Arial"/>
          <w:sz w:val="22"/>
          <w:szCs w:val="22"/>
        </w:rPr>
        <w:t xml:space="preserve">. </w:t>
      </w:r>
    </w:p>
    <w:p w14:paraId="55FD0CBA" w14:textId="77777777" w:rsidR="003C5F65" w:rsidRPr="00725C3D" w:rsidRDefault="003C5F65" w:rsidP="53B20835">
      <w:pPr>
        <w:jc w:val="both"/>
        <w:rPr>
          <w:rFonts w:cs="Arial"/>
          <w:sz w:val="22"/>
          <w:szCs w:val="22"/>
        </w:rPr>
      </w:pPr>
      <w:r w:rsidRPr="00725C3D">
        <w:rPr>
          <w:rFonts w:cs="Arial"/>
          <w:sz w:val="22"/>
          <w:szCs w:val="22"/>
        </w:rPr>
        <w:t xml:space="preserve">Learners are held responsible for their behaviour. Staff in the vast majority of situations will deal with behaviour without delegating. Staff will use the steps in behaviour for dealing with poor conduct and wrong choices. All learners must be given “take up time” in between steps. </w:t>
      </w:r>
    </w:p>
    <w:p w14:paraId="50A58F43" w14:textId="77777777" w:rsidR="003C5F65" w:rsidRPr="00725C3D" w:rsidRDefault="003C5F65" w:rsidP="53B20835">
      <w:pPr>
        <w:jc w:val="both"/>
        <w:rPr>
          <w:rFonts w:cs="Arial"/>
          <w:sz w:val="22"/>
          <w:szCs w:val="22"/>
        </w:rPr>
      </w:pPr>
    </w:p>
    <w:p w14:paraId="5E8050E2" w14:textId="67DE27B1" w:rsidR="002C52DE" w:rsidRPr="00725C3D" w:rsidRDefault="003C5F65" w:rsidP="53B20835">
      <w:pPr>
        <w:jc w:val="both"/>
        <w:rPr>
          <w:rFonts w:cs="Arial"/>
          <w:b/>
          <w:bCs/>
          <w:sz w:val="22"/>
          <w:szCs w:val="22"/>
          <w:u w:val="single"/>
        </w:rPr>
      </w:pPr>
      <w:r w:rsidRPr="00725C3D">
        <w:rPr>
          <w:rFonts w:cs="Arial"/>
          <w:sz w:val="22"/>
          <w:szCs w:val="22"/>
        </w:rPr>
        <w:t>It is not possible to leap or accelerate steps for repeated low-level disruption.</w:t>
      </w:r>
    </w:p>
    <w:p w14:paraId="0AA61D42" w14:textId="7A75CEA2" w:rsidR="002C52DE" w:rsidRPr="00725C3D" w:rsidRDefault="002C52DE" w:rsidP="53B20835">
      <w:pPr>
        <w:jc w:val="both"/>
        <w:rPr>
          <w:rFonts w:cs="Arial"/>
          <w:b/>
          <w:bCs/>
          <w:sz w:val="22"/>
          <w:szCs w:val="22"/>
          <w:u w:val="single"/>
        </w:rPr>
      </w:pPr>
    </w:p>
    <w:tbl>
      <w:tblPr>
        <w:tblStyle w:val="TableGrid"/>
        <w:tblW w:w="0" w:type="auto"/>
        <w:tblLook w:val="04A0" w:firstRow="1" w:lastRow="0" w:firstColumn="1" w:lastColumn="0" w:noHBand="0" w:noVBand="1"/>
      </w:tblPr>
      <w:tblGrid>
        <w:gridCol w:w="9770"/>
      </w:tblGrid>
      <w:tr w:rsidR="003C5F65" w:rsidRPr="00725C3D" w14:paraId="748A773F" w14:textId="77777777" w:rsidTr="001527F9">
        <w:trPr>
          <w:trHeight w:val="138"/>
        </w:trPr>
        <w:tc>
          <w:tcPr>
            <w:tcW w:w="9770" w:type="dxa"/>
          </w:tcPr>
          <w:p w14:paraId="49203B29" w14:textId="05ED7E0A" w:rsidR="003C5F65" w:rsidRPr="00725C3D" w:rsidRDefault="003C5F65" w:rsidP="53B20835">
            <w:pPr>
              <w:jc w:val="both"/>
              <w:rPr>
                <w:rFonts w:cs="Arial"/>
                <w:b/>
                <w:bCs/>
                <w:sz w:val="22"/>
                <w:szCs w:val="22"/>
                <w:u w:val="single"/>
              </w:rPr>
            </w:pPr>
            <w:r w:rsidRPr="00725C3D">
              <w:rPr>
                <w:rFonts w:cs="Arial"/>
                <w:sz w:val="22"/>
                <w:szCs w:val="22"/>
              </w:rPr>
              <w:t xml:space="preserve">Stage 1 - Redirection </w:t>
            </w:r>
          </w:p>
        </w:tc>
      </w:tr>
      <w:tr w:rsidR="003C5F65" w:rsidRPr="00725C3D" w14:paraId="49BB09AC" w14:textId="77777777" w:rsidTr="003C5F65">
        <w:tc>
          <w:tcPr>
            <w:tcW w:w="9770" w:type="dxa"/>
          </w:tcPr>
          <w:p w14:paraId="61D24F92" w14:textId="77777777" w:rsidR="003C5F65" w:rsidRPr="00725C3D" w:rsidRDefault="001527F9" w:rsidP="001527F9">
            <w:pPr>
              <w:jc w:val="both"/>
              <w:rPr>
                <w:rFonts w:cs="Arial"/>
                <w:sz w:val="22"/>
                <w:szCs w:val="22"/>
              </w:rPr>
            </w:pPr>
            <w:r w:rsidRPr="00725C3D">
              <w:rPr>
                <w:rFonts w:cs="Arial"/>
                <w:sz w:val="22"/>
                <w:szCs w:val="22"/>
              </w:rPr>
              <w:t>Positive reinforcement of other children around them “X thank you for sitting so beautifully. A visual cue to the child that you want them to make a good choice this could include • a ‘look’ • a visual point to what you expect.</w:t>
            </w:r>
          </w:p>
          <w:p w14:paraId="7F0DA68A" w14:textId="56B7BCC9" w:rsidR="00725C3D" w:rsidRPr="00725C3D" w:rsidRDefault="00725C3D" w:rsidP="001527F9">
            <w:pPr>
              <w:jc w:val="both"/>
              <w:rPr>
                <w:rFonts w:cs="Arial"/>
                <w:b/>
                <w:bCs/>
                <w:sz w:val="22"/>
                <w:szCs w:val="22"/>
                <w:u w:val="single"/>
              </w:rPr>
            </w:pPr>
          </w:p>
        </w:tc>
      </w:tr>
      <w:tr w:rsidR="003C5F65" w:rsidRPr="00725C3D" w14:paraId="6512AACE" w14:textId="77777777" w:rsidTr="003C5F65">
        <w:tc>
          <w:tcPr>
            <w:tcW w:w="9770" w:type="dxa"/>
          </w:tcPr>
          <w:p w14:paraId="276EE9F9" w14:textId="50A09F9F" w:rsidR="003C5F65" w:rsidRPr="00725C3D" w:rsidRDefault="001527F9" w:rsidP="53B20835">
            <w:pPr>
              <w:jc w:val="both"/>
              <w:rPr>
                <w:rFonts w:cs="Arial"/>
                <w:b/>
                <w:bCs/>
                <w:sz w:val="22"/>
                <w:szCs w:val="22"/>
                <w:u w:val="single"/>
              </w:rPr>
            </w:pPr>
            <w:r w:rsidRPr="00725C3D">
              <w:rPr>
                <w:rFonts w:cs="Arial"/>
                <w:sz w:val="22"/>
                <w:szCs w:val="22"/>
              </w:rPr>
              <w:t>Stage 2 - Reminder</w:t>
            </w:r>
          </w:p>
        </w:tc>
      </w:tr>
      <w:tr w:rsidR="003C5F65" w:rsidRPr="00725C3D" w14:paraId="7264FACA" w14:textId="77777777" w:rsidTr="003C5F65">
        <w:tc>
          <w:tcPr>
            <w:tcW w:w="9770" w:type="dxa"/>
          </w:tcPr>
          <w:p w14:paraId="263C2FFA" w14:textId="7C07461D" w:rsidR="003C5F65" w:rsidRPr="00725C3D" w:rsidRDefault="001527F9" w:rsidP="53B20835">
            <w:pPr>
              <w:jc w:val="both"/>
              <w:rPr>
                <w:rFonts w:cs="Arial"/>
                <w:sz w:val="22"/>
                <w:szCs w:val="22"/>
              </w:rPr>
            </w:pPr>
            <w:r w:rsidRPr="00725C3D">
              <w:rPr>
                <w:rFonts w:cs="Arial"/>
                <w:sz w:val="22"/>
                <w:szCs w:val="22"/>
              </w:rPr>
              <w:t xml:space="preserve">A reminder of the expectations Ready, </w:t>
            </w:r>
            <w:r w:rsidR="00725C3D" w:rsidRPr="00725C3D">
              <w:rPr>
                <w:rFonts w:cs="Arial"/>
                <w:sz w:val="22"/>
                <w:szCs w:val="22"/>
              </w:rPr>
              <w:t>Safe</w:t>
            </w:r>
            <w:r w:rsidRPr="00725C3D">
              <w:rPr>
                <w:rFonts w:cs="Arial"/>
                <w:sz w:val="22"/>
                <w:szCs w:val="22"/>
              </w:rPr>
              <w:t>, Res</w:t>
            </w:r>
            <w:r w:rsidR="00725C3D" w:rsidRPr="00725C3D">
              <w:rPr>
                <w:rFonts w:cs="Arial"/>
                <w:sz w:val="22"/>
                <w:szCs w:val="22"/>
              </w:rPr>
              <w:t>pectful</w:t>
            </w:r>
            <w:r w:rsidRPr="00725C3D">
              <w:rPr>
                <w:rFonts w:cs="Arial"/>
                <w:sz w:val="22"/>
                <w:szCs w:val="22"/>
              </w:rPr>
              <w:t xml:space="preserve"> delivered privately wherever possible. The adult makes learner aware of their behaviour. The learner has a choice to do the right thing. (Give take up time) If appropriate, make links with the zones of regulation. Praise them when they positively change their behaviour, acknowledging the positive change.</w:t>
            </w:r>
          </w:p>
          <w:p w14:paraId="182F8744" w14:textId="5C438B19" w:rsidR="00725C3D" w:rsidRPr="00725C3D" w:rsidRDefault="00725C3D" w:rsidP="53B20835">
            <w:pPr>
              <w:jc w:val="both"/>
              <w:rPr>
                <w:rFonts w:cs="Arial"/>
                <w:b/>
                <w:bCs/>
                <w:sz w:val="22"/>
                <w:szCs w:val="22"/>
                <w:u w:val="single"/>
              </w:rPr>
            </w:pPr>
          </w:p>
        </w:tc>
      </w:tr>
      <w:tr w:rsidR="003C5F65" w:rsidRPr="00725C3D" w14:paraId="499D6B1E" w14:textId="77777777" w:rsidTr="003C5F65">
        <w:tc>
          <w:tcPr>
            <w:tcW w:w="9770" w:type="dxa"/>
          </w:tcPr>
          <w:p w14:paraId="26F61557" w14:textId="3D3F2051" w:rsidR="003C5F65" w:rsidRPr="00725C3D" w:rsidRDefault="001527F9" w:rsidP="53B20835">
            <w:pPr>
              <w:jc w:val="both"/>
              <w:rPr>
                <w:rFonts w:cs="Arial"/>
                <w:b/>
                <w:bCs/>
                <w:sz w:val="22"/>
                <w:szCs w:val="22"/>
                <w:u w:val="single"/>
              </w:rPr>
            </w:pPr>
            <w:r w:rsidRPr="00725C3D">
              <w:rPr>
                <w:rFonts w:cs="Arial"/>
                <w:sz w:val="22"/>
                <w:szCs w:val="22"/>
              </w:rPr>
              <w:t>Stage 3 - Warning</w:t>
            </w:r>
          </w:p>
        </w:tc>
      </w:tr>
      <w:tr w:rsidR="003C5F65" w:rsidRPr="00725C3D" w14:paraId="5F5FE556" w14:textId="77777777" w:rsidTr="003C5F65">
        <w:tc>
          <w:tcPr>
            <w:tcW w:w="9770" w:type="dxa"/>
          </w:tcPr>
          <w:p w14:paraId="740B5812" w14:textId="77777777" w:rsidR="003C5F65" w:rsidRPr="00725C3D" w:rsidRDefault="001527F9" w:rsidP="53B20835">
            <w:pPr>
              <w:jc w:val="both"/>
              <w:rPr>
                <w:rFonts w:cs="Arial"/>
                <w:sz w:val="22"/>
                <w:szCs w:val="22"/>
              </w:rPr>
            </w:pPr>
            <w:r w:rsidRPr="00725C3D">
              <w:rPr>
                <w:rFonts w:cs="Arial"/>
                <w:sz w:val="22"/>
                <w:szCs w:val="22"/>
              </w:rPr>
              <w:t>If the behaviour persists: A clear verbal caution delivered privately to the learner making them aware of their behaviour and clearly outlining the consequences if they continue. The learner has the choice to do the right thing. Learners will be reminded of their good previous conduct to prove that they can make good choices Scripted approaches at this stage are encouraged (see appendix) If appropriate, make links with the zones of regulation. Praise them when they positively change their behaviour, acknowledging the positive change.</w:t>
            </w:r>
          </w:p>
          <w:p w14:paraId="372346CD" w14:textId="6E0940E4" w:rsidR="00725C3D" w:rsidRPr="00725C3D" w:rsidRDefault="00725C3D" w:rsidP="53B20835">
            <w:pPr>
              <w:jc w:val="both"/>
              <w:rPr>
                <w:rFonts w:cs="Arial"/>
                <w:b/>
                <w:bCs/>
                <w:sz w:val="22"/>
                <w:szCs w:val="22"/>
                <w:u w:val="single"/>
              </w:rPr>
            </w:pPr>
          </w:p>
        </w:tc>
      </w:tr>
      <w:tr w:rsidR="003C5F65" w:rsidRPr="00725C3D" w14:paraId="511AF30C" w14:textId="77777777" w:rsidTr="003C5F65">
        <w:tc>
          <w:tcPr>
            <w:tcW w:w="9770" w:type="dxa"/>
          </w:tcPr>
          <w:p w14:paraId="7CEDFD4A" w14:textId="15AF7715" w:rsidR="003C5F65" w:rsidRPr="00725C3D" w:rsidRDefault="001527F9" w:rsidP="53B20835">
            <w:pPr>
              <w:jc w:val="both"/>
              <w:rPr>
                <w:rFonts w:cs="Arial"/>
                <w:b/>
                <w:bCs/>
                <w:sz w:val="22"/>
                <w:szCs w:val="22"/>
                <w:u w:val="single"/>
              </w:rPr>
            </w:pPr>
            <w:r w:rsidRPr="00725C3D">
              <w:rPr>
                <w:rFonts w:cs="Arial"/>
                <w:sz w:val="22"/>
                <w:szCs w:val="22"/>
              </w:rPr>
              <w:t>Stage 4- Consequence</w:t>
            </w:r>
          </w:p>
        </w:tc>
      </w:tr>
      <w:tr w:rsidR="003C5F65" w:rsidRPr="00725C3D" w14:paraId="7DA8C30A" w14:textId="77777777" w:rsidTr="003C5F65">
        <w:tc>
          <w:tcPr>
            <w:tcW w:w="9770" w:type="dxa"/>
          </w:tcPr>
          <w:p w14:paraId="6F3BE544" w14:textId="3E19C850" w:rsidR="001527F9" w:rsidRPr="00725C3D" w:rsidRDefault="001527F9" w:rsidP="001527F9">
            <w:pPr>
              <w:jc w:val="both"/>
              <w:rPr>
                <w:rFonts w:cs="Arial"/>
                <w:b/>
                <w:bCs/>
                <w:sz w:val="22"/>
                <w:szCs w:val="22"/>
                <w:u w:val="single"/>
              </w:rPr>
            </w:pPr>
            <w:r w:rsidRPr="00725C3D">
              <w:rPr>
                <w:rFonts w:cs="Arial"/>
                <w:sz w:val="22"/>
                <w:szCs w:val="22"/>
              </w:rPr>
              <w:t>If the behaviour still persists: • The learner is asked to speak to the teacher away from the others. • Boundaries are reset – child is informed they will miss part of their playtime. • Learner is asked to reflect on the next step. Again</w:t>
            </w:r>
            <w:r w:rsidR="00725C3D" w:rsidRPr="00725C3D">
              <w:rPr>
                <w:rFonts w:cs="Arial"/>
                <w:sz w:val="22"/>
                <w:szCs w:val="22"/>
              </w:rPr>
              <w:t>,</w:t>
            </w:r>
            <w:r w:rsidRPr="00725C3D">
              <w:rPr>
                <w:rFonts w:cs="Arial"/>
                <w:sz w:val="22"/>
                <w:szCs w:val="22"/>
              </w:rPr>
              <w:t xml:space="preserve"> they are reminded of their previous conduct/attitude/learning.</w:t>
            </w:r>
          </w:p>
          <w:p w14:paraId="21DA0673" w14:textId="1EFB59B4" w:rsidR="001527F9" w:rsidRPr="00725C3D" w:rsidRDefault="001527F9" w:rsidP="53B20835">
            <w:pPr>
              <w:jc w:val="both"/>
              <w:rPr>
                <w:rFonts w:cs="Arial"/>
                <w:sz w:val="22"/>
                <w:szCs w:val="22"/>
              </w:rPr>
            </w:pPr>
            <w:r w:rsidRPr="00725C3D">
              <w:rPr>
                <w:rFonts w:cs="Arial"/>
                <w:sz w:val="22"/>
                <w:szCs w:val="22"/>
              </w:rPr>
              <w:t>•Learner is given final opportunity to engage with the learning/follow instructions. At this point if necessary to cool down/diffuse situation the learner can go to a time out /space in the classroom to reflect on their behaviour. (3- 5mins in general should be enough) Time out in an allocated space within the classroom</w:t>
            </w:r>
            <w:r w:rsidR="00725C3D" w:rsidRPr="00725C3D">
              <w:rPr>
                <w:rFonts w:cs="Arial"/>
                <w:sz w:val="22"/>
                <w:szCs w:val="22"/>
              </w:rPr>
              <w:t>.</w:t>
            </w:r>
          </w:p>
          <w:p w14:paraId="683797A2" w14:textId="77777777" w:rsidR="00725C3D" w:rsidRPr="00725C3D" w:rsidRDefault="00725C3D" w:rsidP="53B20835">
            <w:pPr>
              <w:jc w:val="both"/>
              <w:rPr>
                <w:rFonts w:cs="Arial"/>
                <w:sz w:val="22"/>
                <w:szCs w:val="22"/>
              </w:rPr>
            </w:pPr>
          </w:p>
          <w:p w14:paraId="6E62D1DF" w14:textId="77777777" w:rsidR="001527F9" w:rsidRPr="00725C3D" w:rsidRDefault="001527F9" w:rsidP="53B20835">
            <w:pPr>
              <w:jc w:val="both"/>
              <w:rPr>
                <w:rFonts w:cs="Arial"/>
                <w:sz w:val="22"/>
                <w:szCs w:val="22"/>
              </w:rPr>
            </w:pPr>
            <w:r w:rsidRPr="00725C3D">
              <w:rPr>
                <w:rFonts w:cs="Arial"/>
                <w:sz w:val="22"/>
                <w:szCs w:val="22"/>
              </w:rPr>
              <w:t xml:space="preserve"> </w:t>
            </w:r>
            <w:r w:rsidRPr="00725C3D">
              <w:rPr>
                <w:rFonts w:ascii="Segoe UI Symbol" w:hAnsi="Segoe UI Symbol" w:cs="Segoe UI Symbol"/>
                <w:sz w:val="22"/>
                <w:szCs w:val="22"/>
              </w:rPr>
              <w:t>❖</w:t>
            </w:r>
            <w:r w:rsidRPr="00725C3D">
              <w:rPr>
                <w:rFonts w:cs="Arial"/>
                <w:sz w:val="22"/>
                <w:szCs w:val="22"/>
              </w:rPr>
              <w:t xml:space="preserve"> Child will miss part of their play time – time allocation is age appropriate. Adult in the class will oversee this and ensure a short reflection conversation takes place. </w:t>
            </w:r>
          </w:p>
          <w:p w14:paraId="1C083704" w14:textId="77777777" w:rsidR="001527F9" w:rsidRPr="00725C3D" w:rsidRDefault="001527F9" w:rsidP="53B20835">
            <w:pPr>
              <w:jc w:val="both"/>
              <w:rPr>
                <w:rFonts w:cs="Arial"/>
                <w:sz w:val="22"/>
                <w:szCs w:val="22"/>
              </w:rPr>
            </w:pPr>
            <w:r w:rsidRPr="00725C3D">
              <w:rPr>
                <w:rFonts w:ascii="Segoe UI Symbol" w:hAnsi="Segoe UI Symbol" w:cs="Segoe UI Symbol"/>
                <w:sz w:val="22"/>
                <w:szCs w:val="22"/>
              </w:rPr>
              <w:t>❖</w:t>
            </w:r>
            <w:r w:rsidRPr="00725C3D">
              <w:rPr>
                <w:rFonts w:cs="Arial"/>
                <w:sz w:val="22"/>
                <w:szCs w:val="22"/>
              </w:rPr>
              <w:t xml:space="preserve"> If a child </w:t>
            </w:r>
            <w:proofErr w:type="gramStart"/>
            <w:r w:rsidRPr="00725C3D">
              <w:rPr>
                <w:rFonts w:cs="Arial"/>
                <w:sz w:val="22"/>
                <w:szCs w:val="22"/>
              </w:rPr>
              <w:t>misses</w:t>
            </w:r>
            <w:proofErr w:type="gramEnd"/>
            <w:r w:rsidRPr="00725C3D">
              <w:rPr>
                <w:rFonts w:cs="Arial"/>
                <w:sz w:val="22"/>
                <w:szCs w:val="22"/>
              </w:rPr>
              <w:t xml:space="preserve"> part of their playtime, the adult is responsible for logging the incident on My Concern – under behaviour category. </w:t>
            </w:r>
          </w:p>
          <w:p w14:paraId="02A3FA0B" w14:textId="77777777" w:rsidR="003C5F65" w:rsidRPr="00725C3D" w:rsidRDefault="001527F9" w:rsidP="53B20835">
            <w:pPr>
              <w:jc w:val="both"/>
              <w:rPr>
                <w:rFonts w:cs="Arial"/>
                <w:sz w:val="22"/>
                <w:szCs w:val="22"/>
              </w:rPr>
            </w:pPr>
            <w:r w:rsidRPr="00725C3D">
              <w:rPr>
                <w:rFonts w:ascii="Segoe UI Symbol" w:hAnsi="Segoe UI Symbol" w:cs="Segoe UI Symbol"/>
                <w:sz w:val="22"/>
                <w:szCs w:val="22"/>
              </w:rPr>
              <w:t>❖</w:t>
            </w:r>
            <w:r w:rsidRPr="00725C3D">
              <w:rPr>
                <w:rFonts w:cs="Arial"/>
                <w:sz w:val="22"/>
                <w:szCs w:val="22"/>
              </w:rPr>
              <w:t xml:space="preserve"> Class teacher to inform parent at the end of the day via conversation in person or on phone.</w:t>
            </w:r>
          </w:p>
          <w:p w14:paraId="11EAF43F" w14:textId="37C1032F" w:rsidR="00725C3D" w:rsidRPr="00725C3D" w:rsidRDefault="00725C3D" w:rsidP="53B20835">
            <w:pPr>
              <w:jc w:val="both"/>
              <w:rPr>
                <w:rFonts w:cs="Arial"/>
                <w:b/>
                <w:bCs/>
                <w:sz w:val="22"/>
                <w:szCs w:val="22"/>
                <w:u w:val="single"/>
              </w:rPr>
            </w:pPr>
          </w:p>
        </w:tc>
      </w:tr>
      <w:tr w:rsidR="003C5F65" w:rsidRPr="00725C3D" w14:paraId="68C2963F" w14:textId="77777777" w:rsidTr="00791901">
        <w:tc>
          <w:tcPr>
            <w:tcW w:w="9770" w:type="dxa"/>
          </w:tcPr>
          <w:p w14:paraId="4CD37F2C" w14:textId="736B3344" w:rsidR="003C5F65" w:rsidRPr="00725C3D" w:rsidRDefault="001527F9" w:rsidP="00791901">
            <w:pPr>
              <w:jc w:val="both"/>
              <w:rPr>
                <w:rFonts w:cs="Arial"/>
                <w:b/>
                <w:bCs/>
                <w:sz w:val="22"/>
                <w:szCs w:val="22"/>
                <w:u w:val="single"/>
              </w:rPr>
            </w:pPr>
            <w:r w:rsidRPr="00725C3D">
              <w:rPr>
                <w:rFonts w:cs="Arial"/>
                <w:sz w:val="22"/>
                <w:szCs w:val="22"/>
              </w:rPr>
              <w:t>Stage 5a Internal referral – Lunchtime with SLT</w:t>
            </w:r>
          </w:p>
        </w:tc>
      </w:tr>
      <w:tr w:rsidR="003C5F65" w:rsidRPr="00725C3D" w14:paraId="16220978" w14:textId="77777777" w:rsidTr="00791901">
        <w:tc>
          <w:tcPr>
            <w:tcW w:w="9770" w:type="dxa"/>
          </w:tcPr>
          <w:p w14:paraId="20625055" w14:textId="2BAD047E" w:rsidR="001527F9" w:rsidRPr="00725C3D" w:rsidRDefault="001527F9" w:rsidP="00791901">
            <w:pPr>
              <w:jc w:val="both"/>
              <w:rPr>
                <w:rFonts w:cs="Arial"/>
                <w:sz w:val="22"/>
                <w:szCs w:val="22"/>
              </w:rPr>
            </w:pPr>
            <w:r w:rsidRPr="00725C3D">
              <w:rPr>
                <w:rFonts w:cs="Arial"/>
                <w:sz w:val="22"/>
                <w:szCs w:val="22"/>
              </w:rPr>
              <w:t>If the behaviour escalates / child refuses to move to time out then HT/SLT are made aware. If the step above is unsuccessful, or if a learner refuses to take a time out then a learner will be asked to leave the room and go to their parallel partner class. If necessary</w:t>
            </w:r>
            <w:r w:rsidR="00725C3D" w:rsidRPr="00725C3D">
              <w:rPr>
                <w:rFonts w:cs="Arial"/>
                <w:sz w:val="22"/>
                <w:szCs w:val="22"/>
              </w:rPr>
              <w:t>,</w:t>
            </w:r>
            <w:r w:rsidRPr="00725C3D">
              <w:rPr>
                <w:rFonts w:cs="Arial"/>
                <w:sz w:val="22"/>
                <w:szCs w:val="22"/>
              </w:rPr>
              <w:t xml:space="preserve"> the learner may need to work outside their teaching area with a member of SLT. If a child has been out of class/not completed learning based on our shared minimum expectations, they are expected to complete their work during part of lunchtime with the senior leader. This will also be used as a reflection time where the adult will discuss with the child the choices they made and how this can be improved. </w:t>
            </w:r>
          </w:p>
          <w:p w14:paraId="293278B0" w14:textId="77777777" w:rsidR="001527F9" w:rsidRPr="00725C3D" w:rsidRDefault="001527F9" w:rsidP="00791901">
            <w:pPr>
              <w:jc w:val="both"/>
              <w:rPr>
                <w:rFonts w:cs="Arial"/>
                <w:sz w:val="22"/>
                <w:szCs w:val="22"/>
              </w:rPr>
            </w:pPr>
            <w:r w:rsidRPr="00725C3D">
              <w:rPr>
                <w:rFonts w:ascii="Segoe UI Symbol" w:hAnsi="Segoe UI Symbol" w:cs="Segoe UI Symbol"/>
                <w:sz w:val="22"/>
                <w:szCs w:val="22"/>
              </w:rPr>
              <w:t>❖</w:t>
            </w:r>
            <w:r w:rsidRPr="00725C3D">
              <w:rPr>
                <w:rFonts w:cs="Arial"/>
                <w:sz w:val="22"/>
                <w:szCs w:val="22"/>
              </w:rPr>
              <w:t xml:space="preserve"> Whenever an adult is called, staff are to log incident on My Concern – under behaviour category. </w:t>
            </w:r>
          </w:p>
          <w:p w14:paraId="6B3E71D0" w14:textId="77777777" w:rsidR="001527F9" w:rsidRPr="00725C3D" w:rsidRDefault="001527F9" w:rsidP="00791901">
            <w:pPr>
              <w:jc w:val="both"/>
              <w:rPr>
                <w:rFonts w:cs="Arial"/>
                <w:sz w:val="22"/>
                <w:szCs w:val="22"/>
              </w:rPr>
            </w:pPr>
            <w:r w:rsidRPr="00725C3D">
              <w:rPr>
                <w:rFonts w:ascii="Segoe UI Symbol" w:hAnsi="Segoe UI Symbol" w:cs="Segoe UI Symbol"/>
                <w:sz w:val="22"/>
                <w:szCs w:val="22"/>
              </w:rPr>
              <w:t>❖</w:t>
            </w:r>
            <w:r w:rsidRPr="00725C3D">
              <w:rPr>
                <w:rFonts w:cs="Arial"/>
                <w:sz w:val="22"/>
                <w:szCs w:val="22"/>
              </w:rPr>
              <w:t xml:space="preserve"> Adult who dealt with the initial stages of behaviour will start the log. </w:t>
            </w:r>
          </w:p>
          <w:p w14:paraId="41FF176A" w14:textId="77777777" w:rsidR="001527F9" w:rsidRPr="00725C3D" w:rsidRDefault="001527F9" w:rsidP="00791901">
            <w:pPr>
              <w:jc w:val="both"/>
              <w:rPr>
                <w:rFonts w:cs="Arial"/>
                <w:sz w:val="22"/>
                <w:szCs w:val="22"/>
              </w:rPr>
            </w:pPr>
            <w:r w:rsidRPr="00725C3D">
              <w:rPr>
                <w:rFonts w:ascii="Segoe UI Symbol" w:hAnsi="Segoe UI Symbol" w:cs="Segoe UI Symbol"/>
                <w:sz w:val="22"/>
                <w:szCs w:val="22"/>
              </w:rPr>
              <w:t>❖</w:t>
            </w:r>
            <w:r w:rsidRPr="00725C3D">
              <w:rPr>
                <w:rFonts w:cs="Arial"/>
                <w:sz w:val="22"/>
                <w:szCs w:val="22"/>
              </w:rPr>
              <w:t xml:space="preserve"> HT/SLT will continue log with missed lunch</w:t>
            </w:r>
          </w:p>
          <w:p w14:paraId="3A46C256" w14:textId="294E645A" w:rsidR="003C5F65" w:rsidRPr="00725C3D" w:rsidRDefault="001527F9" w:rsidP="00791901">
            <w:pPr>
              <w:jc w:val="both"/>
              <w:rPr>
                <w:rFonts w:cs="Arial"/>
                <w:sz w:val="22"/>
                <w:szCs w:val="22"/>
              </w:rPr>
            </w:pPr>
            <w:r w:rsidRPr="00725C3D">
              <w:rPr>
                <w:rFonts w:cs="Arial"/>
                <w:sz w:val="22"/>
                <w:szCs w:val="22"/>
              </w:rPr>
              <w:t xml:space="preserve"> </w:t>
            </w:r>
            <w:r w:rsidRPr="00725C3D">
              <w:rPr>
                <w:rFonts w:ascii="Segoe UI Symbol" w:hAnsi="Segoe UI Symbol" w:cs="Segoe UI Symbol"/>
                <w:sz w:val="22"/>
                <w:szCs w:val="22"/>
              </w:rPr>
              <w:t>❖</w:t>
            </w:r>
            <w:r w:rsidRPr="00725C3D">
              <w:rPr>
                <w:rFonts w:cs="Arial"/>
                <w:sz w:val="22"/>
                <w:szCs w:val="22"/>
              </w:rPr>
              <w:t xml:space="preserve"> After lunch missed play has occurred, H</w:t>
            </w:r>
            <w:r w:rsidR="00725C3D" w:rsidRPr="00725C3D">
              <w:rPr>
                <w:rFonts w:cs="Arial"/>
                <w:sz w:val="22"/>
                <w:szCs w:val="22"/>
              </w:rPr>
              <w:t>T</w:t>
            </w:r>
            <w:r w:rsidRPr="00725C3D">
              <w:rPr>
                <w:rFonts w:cs="Arial"/>
                <w:sz w:val="22"/>
                <w:szCs w:val="22"/>
              </w:rPr>
              <w:t>/SLT will inform parent via conversation.</w:t>
            </w:r>
          </w:p>
          <w:p w14:paraId="0C0AD1DF" w14:textId="67BC34E9" w:rsidR="00725C3D" w:rsidRPr="00725C3D" w:rsidRDefault="00725C3D" w:rsidP="00791901">
            <w:pPr>
              <w:jc w:val="both"/>
              <w:rPr>
                <w:rFonts w:cs="Arial"/>
                <w:b/>
                <w:bCs/>
                <w:sz w:val="22"/>
                <w:szCs w:val="22"/>
                <w:u w:val="single"/>
              </w:rPr>
            </w:pPr>
          </w:p>
        </w:tc>
      </w:tr>
      <w:tr w:rsidR="003C5F65" w:rsidRPr="00725C3D" w14:paraId="3AE0AFF9" w14:textId="77777777" w:rsidTr="00791901">
        <w:tc>
          <w:tcPr>
            <w:tcW w:w="9770" w:type="dxa"/>
          </w:tcPr>
          <w:p w14:paraId="32D1EF93" w14:textId="3568DC55" w:rsidR="003C5F65" w:rsidRPr="00725C3D" w:rsidRDefault="001527F9" w:rsidP="00791901">
            <w:pPr>
              <w:jc w:val="both"/>
              <w:rPr>
                <w:rFonts w:cs="Arial"/>
                <w:b/>
                <w:bCs/>
                <w:sz w:val="22"/>
                <w:szCs w:val="22"/>
                <w:u w:val="single"/>
              </w:rPr>
            </w:pPr>
            <w:r w:rsidRPr="00725C3D">
              <w:rPr>
                <w:rFonts w:cs="Arial"/>
                <w:sz w:val="22"/>
                <w:szCs w:val="22"/>
              </w:rPr>
              <w:t>Stage 5b – Non</w:t>
            </w:r>
            <w:r w:rsidR="00725C3D" w:rsidRPr="00725C3D">
              <w:rPr>
                <w:rFonts w:cs="Arial"/>
                <w:sz w:val="22"/>
                <w:szCs w:val="22"/>
              </w:rPr>
              <w:t>-</w:t>
            </w:r>
            <w:r w:rsidRPr="00725C3D">
              <w:rPr>
                <w:rFonts w:cs="Arial"/>
                <w:sz w:val="22"/>
                <w:szCs w:val="22"/>
              </w:rPr>
              <w:t>negotiable behaviours</w:t>
            </w:r>
          </w:p>
        </w:tc>
      </w:tr>
      <w:tr w:rsidR="003C5F65" w:rsidRPr="00725C3D" w14:paraId="17E843CA" w14:textId="77777777" w:rsidTr="00791901">
        <w:tc>
          <w:tcPr>
            <w:tcW w:w="9770" w:type="dxa"/>
          </w:tcPr>
          <w:p w14:paraId="43DFE375" w14:textId="12D97AEE" w:rsidR="001527F9" w:rsidRPr="00725C3D" w:rsidRDefault="001527F9" w:rsidP="00791901">
            <w:pPr>
              <w:jc w:val="both"/>
              <w:rPr>
                <w:rFonts w:cs="Arial"/>
                <w:sz w:val="22"/>
                <w:szCs w:val="22"/>
              </w:rPr>
            </w:pPr>
            <w:r w:rsidRPr="00725C3D">
              <w:rPr>
                <w:rFonts w:cs="Arial"/>
                <w:sz w:val="22"/>
                <w:szCs w:val="22"/>
              </w:rPr>
              <w:lastRenderedPageBreak/>
              <w:t>If a child displays a non</w:t>
            </w:r>
            <w:r w:rsidR="00725C3D" w:rsidRPr="00725C3D">
              <w:rPr>
                <w:rFonts w:cs="Arial"/>
                <w:sz w:val="22"/>
                <w:szCs w:val="22"/>
              </w:rPr>
              <w:t>-</w:t>
            </w:r>
            <w:r w:rsidRPr="00725C3D">
              <w:rPr>
                <w:rFonts w:cs="Arial"/>
                <w:sz w:val="22"/>
                <w:szCs w:val="22"/>
              </w:rPr>
              <w:t>negotiable behaviour</w:t>
            </w:r>
            <w:r w:rsidR="00725C3D" w:rsidRPr="00725C3D">
              <w:rPr>
                <w:rFonts w:cs="Arial"/>
                <w:sz w:val="22"/>
                <w:szCs w:val="22"/>
              </w:rPr>
              <w:t>,</w:t>
            </w:r>
            <w:r w:rsidRPr="00725C3D">
              <w:rPr>
                <w:rFonts w:cs="Arial"/>
                <w:sz w:val="22"/>
                <w:szCs w:val="22"/>
              </w:rPr>
              <w:t xml:space="preserve"> they will automatically spend lunchtime with SLT. </w:t>
            </w:r>
          </w:p>
          <w:p w14:paraId="68E7C3F6" w14:textId="77777777" w:rsidR="001527F9" w:rsidRPr="00725C3D" w:rsidRDefault="001527F9" w:rsidP="00791901">
            <w:pPr>
              <w:jc w:val="both"/>
              <w:rPr>
                <w:rFonts w:cs="Arial"/>
                <w:sz w:val="22"/>
                <w:szCs w:val="22"/>
              </w:rPr>
            </w:pPr>
            <w:r w:rsidRPr="00725C3D">
              <w:rPr>
                <w:rFonts w:cs="Arial"/>
                <w:sz w:val="22"/>
                <w:szCs w:val="22"/>
              </w:rPr>
              <w:t xml:space="preserve">No warnings need to be given for this consequence. </w:t>
            </w:r>
          </w:p>
          <w:p w14:paraId="3116799A" w14:textId="74485392" w:rsidR="001527F9" w:rsidRPr="00725C3D" w:rsidRDefault="001527F9" w:rsidP="00791901">
            <w:pPr>
              <w:jc w:val="both"/>
              <w:rPr>
                <w:rFonts w:cs="Arial"/>
                <w:sz w:val="22"/>
                <w:szCs w:val="22"/>
              </w:rPr>
            </w:pPr>
            <w:r w:rsidRPr="00725C3D">
              <w:rPr>
                <w:rFonts w:cs="Arial"/>
                <w:sz w:val="22"/>
                <w:szCs w:val="22"/>
              </w:rPr>
              <w:t xml:space="preserve">Depending on the severity of the behaviours shown, the consequence may be an internal </w:t>
            </w:r>
            <w:r w:rsidR="00725C3D" w:rsidRPr="00725C3D">
              <w:rPr>
                <w:rFonts w:cs="Arial"/>
                <w:sz w:val="22"/>
                <w:szCs w:val="22"/>
              </w:rPr>
              <w:t>suspension</w:t>
            </w:r>
            <w:r w:rsidRPr="00725C3D">
              <w:rPr>
                <w:rFonts w:cs="Arial"/>
                <w:sz w:val="22"/>
                <w:szCs w:val="22"/>
              </w:rPr>
              <w:t xml:space="preserve"> or fixed term </w:t>
            </w:r>
            <w:r w:rsidR="00725C3D" w:rsidRPr="00725C3D">
              <w:rPr>
                <w:rFonts w:cs="Arial"/>
                <w:sz w:val="22"/>
                <w:szCs w:val="22"/>
              </w:rPr>
              <w:t>suspension</w:t>
            </w:r>
            <w:r w:rsidRPr="00725C3D">
              <w:rPr>
                <w:rFonts w:cs="Arial"/>
                <w:sz w:val="22"/>
                <w:szCs w:val="22"/>
              </w:rPr>
              <w:t>. This decision will be made by the Headteacher or SENDCO in her absence</w:t>
            </w:r>
          </w:p>
          <w:p w14:paraId="32D96DEC" w14:textId="77777777" w:rsidR="001527F9" w:rsidRPr="00725C3D" w:rsidRDefault="001527F9" w:rsidP="00791901">
            <w:pPr>
              <w:jc w:val="both"/>
              <w:rPr>
                <w:rFonts w:cs="Arial"/>
                <w:sz w:val="22"/>
                <w:szCs w:val="22"/>
              </w:rPr>
            </w:pPr>
            <w:r w:rsidRPr="00725C3D">
              <w:rPr>
                <w:rFonts w:cs="Arial"/>
                <w:sz w:val="22"/>
                <w:szCs w:val="22"/>
              </w:rPr>
              <w:t xml:space="preserve">• Sexist / racist / homophobic comment </w:t>
            </w:r>
          </w:p>
          <w:p w14:paraId="69CF5FC3" w14:textId="77777777" w:rsidR="001527F9" w:rsidRPr="00725C3D" w:rsidRDefault="001527F9" w:rsidP="00791901">
            <w:pPr>
              <w:jc w:val="both"/>
              <w:rPr>
                <w:rFonts w:cs="Arial"/>
                <w:sz w:val="22"/>
                <w:szCs w:val="22"/>
              </w:rPr>
            </w:pPr>
            <w:r w:rsidRPr="00725C3D">
              <w:rPr>
                <w:rFonts w:cs="Arial"/>
                <w:sz w:val="22"/>
                <w:szCs w:val="22"/>
              </w:rPr>
              <w:t xml:space="preserve">• Swearing </w:t>
            </w:r>
          </w:p>
          <w:p w14:paraId="4785B512" w14:textId="77777777" w:rsidR="001527F9" w:rsidRPr="00725C3D" w:rsidRDefault="001527F9" w:rsidP="00791901">
            <w:pPr>
              <w:jc w:val="both"/>
              <w:rPr>
                <w:rFonts w:cs="Arial"/>
                <w:sz w:val="22"/>
                <w:szCs w:val="22"/>
              </w:rPr>
            </w:pPr>
            <w:r w:rsidRPr="00725C3D">
              <w:rPr>
                <w:rFonts w:cs="Arial"/>
                <w:sz w:val="22"/>
                <w:szCs w:val="22"/>
              </w:rPr>
              <w:t xml:space="preserve">• Physical aggression towards a peer </w:t>
            </w:r>
          </w:p>
          <w:p w14:paraId="2847D25C" w14:textId="77777777" w:rsidR="001527F9" w:rsidRPr="00725C3D" w:rsidRDefault="001527F9" w:rsidP="00791901">
            <w:pPr>
              <w:jc w:val="both"/>
              <w:rPr>
                <w:rFonts w:cs="Arial"/>
                <w:sz w:val="22"/>
                <w:szCs w:val="22"/>
              </w:rPr>
            </w:pPr>
            <w:r w:rsidRPr="00725C3D">
              <w:rPr>
                <w:rFonts w:cs="Arial"/>
                <w:sz w:val="22"/>
                <w:szCs w:val="22"/>
              </w:rPr>
              <w:t xml:space="preserve">• Verbal aggression towards a peer </w:t>
            </w:r>
          </w:p>
          <w:p w14:paraId="3AAF08AB" w14:textId="1FC5888E" w:rsidR="001527F9" w:rsidRPr="00725C3D" w:rsidRDefault="001527F9" w:rsidP="00791901">
            <w:pPr>
              <w:jc w:val="both"/>
              <w:rPr>
                <w:rFonts w:cs="Arial"/>
                <w:sz w:val="22"/>
                <w:szCs w:val="22"/>
              </w:rPr>
            </w:pPr>
            <w:r w:rsidRPr="00725C3D">
              <w:rPr>
                <w:rFonts w:cs="Arial"/>
                <w:sz w:val="22"/>
                <w:szCs w:val="22"/>
              </w:rPr>
              <w:t xml:space="preserve">• Rudeness towards an adult </w:t>
            </w:r>
            <w:r w:rsidR="00725C3D" w:rsidRPr="00725C3D">
              <w:rPr>
                <w:rFonts w:cs="Arial"/>
                <w:sz w:val="22"/>
                <w:szCs w:val="22"/>
              </w:rPr>
              <w:t>(swearing/ mimicking/refusal to cooperate)</w:t>
            </w:r>
          </w:p>
          <w:p w14:paraId="74489716" w14:textId="77777777" w:rsidR="001527F9" w:rsidRPr="00725C3D" w:rsidRDefault="001527F9" w:rsidP="00791901">
            <w:pPr>
              <w:jc w:val="both"/>
              <w:rPr>
                <w:rFonts w:cs="Arial"/>
                <w:sz w:val="22"/>
                <w:szCs w:val="22"/>
              </w:rPr>
            </w:pPr>
            <w:r w:rsidRPr="00725C3D">
              <w:rPr>
                <w:rFonts w:cs="Arial"/>
                <w:sz w:val="22"/>
                <w:szCs w:val="22"/>
              </w:rPr>
              <w:t xml:space="preserve">• Deliberate damage to school property </w:t>
            </w:r>
          </w:p>
          <w:p w14:paraId="07C7B10E" w14:textId="77777777" w:rsidR="001527F9" w:rsidRPr="00725C3D" w:rsidRDefault="001527F9" w:rsidP="00791901">
            <w:pPr>
              <w:jc w:val="both"/>
              <w:rPr>
                <w:rFonts w:cs="Arial"/>
                <w:sz w:val="22"/>
                <w:szCs w:val="22"/>
              </w:rPr>
            </w:pPr>
            <w:r w:rsidRPr="00725C3D">
              <w:rPr>
                <w:rFonts w:ascii="Segoe UI Symbol" w:hAnsi="Segoe UI Symbol" w:cs="Segoe UI Symbol"/>
                <w:sz w:val="22"/>
                <w:szCs w:val="22"/>
              </w:rPr>
              <w:t>❖</w:t>
            </w:r>
            <w:r w:rsidRPr="00725C3D">
              <w:rPr>
                <w:rFonts w:cs="Arial"/>
                <w:sz w:val="22"/>
                <w:szCs w:val="22"/>
              </w:rPr>
              <w:t xml:space="preserve"> The member of staff who dealt with this incident is required to complete to log the incident on My Concern. </w:t>
            </w:r>
          </w:p>
          <w:p w14:paraId="028D8ED0" w14:textId="77777777" w:rsidR="003C5F65" w:rsidRPr="00725C3D" w:rsidRDefault="001527F9" w:rsidP="00791901">
            <w:pPr>
              <w:jc w:val="both"/>
              <w:rPr>
                <w:rFonts w:cs="Arial"/>
                <w:sz w:val="22"/>
                <w:szCs w:val="22"/>
              </w:rPr>
            </w:pPr>
            <w:r w:rsidRPr="00725C3D">
              <w:rPr>
                <w:rFonts w:ascii="Segoe UI Symbol" w:hAnsi="Segoe UI Symbol" w:cs="Segoe UI Symbol"/>
                <w:sz w:val="22"/>
                <w:szCs w:val="22"/>
              </w:rPr>
              <w:t>❖</w:t>
            </w:r>
            <w:r w:rsidRPr="00725C3D">
              <w:rPr>
                <w:rFonts w:cs="Arial"/>
                <w:sz w:val="22"/>
                <w:szCs w:val="22"/>
              </w:rPr>
              <w:t xml:space="preserve"> SLT will ensure this is communicated to adult upon collection/via the telephone.</w:t>
            </w:r>
          </w:p>
          <w:p w14:paraId="58CBA791" w14:textId="479A391B" w:rsidR="00725C3D" w:rsidRPr="00725C3D" w:rsidRDefault="00725C3D" w:rsidP="00791901">
            <w:pPr>
              <w:jc w:val="both"/>
              <w:rPr>
                <w:rFonts w:cs="Arial"/>
                <w:b/>
                <w:bCs/>
                <w:sz w:val="22"/>
                <w:szCs w:val="22"/>
                <w:u w:val="single"/>
              </w:rPr>
            </w:pPr>
          </w:p>
        </w:tc>
      </w:tr>
      <w:tr w:rsidR="003C5F65" w:rsidRPr="00725C3D" w14:paraId="173C7349" w14:textId="77777777" w:rsidTr="00791901">
        <w:tc>
          <w:tcPr>
            <w:tcW w:w="9770" w:type="dxa"/>
          </w:tcPr>
          <w:p w14:paraId="447D5541" w14:textId="7A1AA3AA" w:rsidR="003C5F65" w:rsidRPr="00725C3D" w:rsidRDefault="001527F9" w:rsidP="001527F9">
            <w:pPr>
              <w:tabs>
                <w:tab w:val="left" w:pos="991"/>
              </w:tabs>
              <w:jc w:val="both"/>
              <w:rPr>
                <w:rFonts w:cs="Arial"/>
                <w:b/>
                <w:bCs/>
                <w:sz w:val="22"/>
                <w:szCs w:val="22"/>
                <w:u w:val="single"/>
              </w:rPr>
            </w:pPr>
            <w:r w:rsidRPr="00725C3D">
              <w:rPr>
                <w:rFonts w:cs="Arial"/>
                <w:sz w:val="22"/>
                <w:szCs w:val="22"/>
              </w:rPr>
              <w:t>Stage 6 – Violent behaviours</w:t>
            </w:r>
          </w:p>
        </w:tc>
      </w:tr>
      <w:tr w:rsidR="003C5F65" w:rsidRPr="00725C3D" w14:paraId="22CE3980" w14:textId="77777777" w:rsidTr="00791901">
        <w:tc>
          <w:tcPr>
            <w:tcW w:w="9770" w:type="dxa"/>
          </w:tcPr>
          <w:p w14:paraId="6A30A855" w14:textId="4131CE19" w:rsidR="001527F9" w:rsidRPr="00725C3D" w:rsidRDefault="001527F9" w:rsidP="001527F9">
            <w:pPr>
              <w:jc w:val="both"/>
              <w:rPr>
                <w:rFonts w:cs="Arial"/>
                <w:sz w:val="22"/>
                <w:szCs w:val="22"/>
              </w:rPr>
            </w:pPr>
            <w:r w:rsidRPr="00725C3D">
              <w:rPr>
                <w:rFonts w:cs="Arial"/>
                <w:sz w:val="22"/>
                <w:szCs w:val="22"/>
              </w:rPr>
              <w:t>The following non</w:t>
            </w:r>
            <w:r w:rsidR="00725C3D" w:rsidRPr="00725C3D">
              <w:rPr>
                <w:rFonts w:cs="Arial"/>
                <w:sz w:val="22"/>
                <w:szCs w:val="22"/>
              </w:rPr>
              <w:t>-</w:t>
            </w:r>
            <w:r w:rsidRPr="00725C3D">
              <w:rPr>
                <w:rFonts w:cs="Arial"/>
                <w:sz w:val="22"/>
                <w:szCs w:val="22"/>
              </w:rPr>
              <w:t>negotiable behaviour may result in an internal, fixed term or permanent suspension. This will be decided by the Head Teacher or SENDCO in her absence.</w:t>
            </w:r>
          </w:p>
          <w:p w14:paraId="721B90BC" w14:textId="56D95221" w:rsidR="001527F9" w:rsidRPr="00725C3D" w:rsidRDefault="001527F9" w:rsidP="001527F9">
            <w:pPr>
              <w:jc w:val="both"/>
              <w:rPr>
                <w:rFonts w:cs="Arial"/>
                <w:sz w:val="22"/>
                <w:szCs w:val="22"/>
              </w:rPr>
            </w:pPr>
            <w:r w:rsidRPr="00725C3D">
              <w:rPr>
                <w:rFonts w:cs="Arial"/>
                <w:sz w:val="22"/>
                <w:szCs w:val="22"/>
              </w:rPr>
              <w:t xml:space="preserve">• Physical aggression towards an adult </w:t>
            </w:r>
          </w:p>
          <w:p w14:paraId="777FA196" w14:textId="77777777" w:rsidR="001527F9" w:rsidRPr="00725C3D" w:rsidRDefault="001527F9" w:rsidP="001527F9">
            <w:pPr>
              <w:jc w:val="both"/>
              <w:rPr>
                <w:rFonts w:cs="Arial"/>
                <w:sz w:val="22"/>
                <w:szCs w:val="22"/>
              </w:rPr>
            </w:pPr>
            <w:r w:rsidRPr="00725C3D">
              <w:rPr>
                <w:rFonts w:cs="Arial"/>
                <w:sz w:val="22"/>
                <w:szCs w:val="22"/>
              </w:rPr>
              <w:t xml:space="preserve">• Repeated patterns of aggressive behaviour towards an adult / child </w:t>
            </w:r>
          </w:p>
          <w:p w14:paraId="051F74BD" w14:textId="268C82B8" w:rsidR="003C5F65" w:rsidRPr="00725C3D" w:rsidRDefault="001527F9" w:rsidP="001527F9">
            <w:pPr>
              <w:jc w:val="both"/>
              <w:rPr>
                <w:rFonts w:cs="Arial"/>
                <w:b/>
                <w:bCs/>
                <w:sz w:val="22"/>
                <w:szCs w:val="22"/>
                <w:u w:val="single"/>
              </w:rPr>
            </w:pPr>
            <w:r w:rsidRPr="00725C3D">
              <w:rPr>
                <w:rFonts w:cs="Arial"/>
                <w:sz w:val="22"/>
                <w:szCs w:val="22"/>
              </w:rPr>
              <w:t>• Deliberate and destructive behaviour</w:t>
            </w:r>
          </w:p>
        </w:tc>
      </w:tr>
    </w:tbl>
    <w:p w14:paraId="5C8097E0" w14:textId="77777777" w:rsidR="003C5F65" w:rsidRPr="00725C3D" w:rsidRDefault="003C5F65" w:rsidP="003C5F65">
      <w:pPr>
        <w:jc w:val="both"/>
        <w:rPr>
          <w:rFonts w:cs="Arial"/>
          <w:b/>
          <w:bCs/>
          <w:sz w:val="22"/>
          <w:szCs w:val="22"/>
          <w:u w:val="single"/>
        </w:rPr>
      </w:pPr>
    </w:p>
    <w:p w14:paraId="4268D5EE" w14:textId="7242861B" w:rsidR="003C5F65" w:rsidRPr="00725C3D" w:rsidRDefault="007A7B68" w:rsidP="53B20835">
      <w:pPr>
        <w:jc w:val="both"/>
        <w:rPr>
          <w:rFonts w:cs="Arial"/>
          <w:b/>
          <w:bCs/>
          <w:sz w:val="22"/>
          <w:szCs w:val="22"/>
        </w:rPr>
      </w:pPr>
      <w:r w:rsidRPr="00725C3D">
        <w:rPr>
          <w:rFonts w:cs="Arial"/>
          <w:b/>
          <w:bCs/>
          <w:sz w:val="22"/>
          <w:szCs w:val="22"/>
        </w:rPr>
        <w:t>Staff will always deliver any of the above sanctions calmly and with care. It is in nobody’s interest to confront poor behaviour with anger.</w:t>
      </w:r>
    </w:p>
    <w:p w14:paraId="7D1FB789" w14:textId="14FD1196" w:rsidR="007A7B68" w:rsidRPr="00725C3D" w:rsidRDefault="007A7B68" w:rsidP="53B20835">
      <w:pPr>
        <w:jc w:val="both"/>
        <w:rPr>
          <w:rFonts w:cs="Arial"/>
          <w:b/>
          <w:bCs/>
          <w:sz w:val="22"/>
          <w:szCs w:val="22"/>
          <w:u w:val="single"/>
        </w:rPr>
      </w:pPr>
    </w:p>
    <w:p w14:paraId="0C0F7B65" w14:textId="77777777" w:rsidR="00725C3D" w:rsidRPr="00725C3D" w:rsidRDefault="00725C3D" w:rsidP="53B20835">
      <w:pPr>
        <w:jc w:val="both"/>
        <w:rPr>
          <w:rFonts w:cs="Arial"/>
          <w:b/>
          <w:bCs/>
          <w:sz w:val="22"/>
          <w:szCs w:val="22"/>
        </w:rPr>
      </w:pPr>
    </w:p>
    <w:p w14:paraId="425A83BD" w14:textId="77777777" w:rsidR="00725C3D" w:rsidRPr="00725C3D" w:rsidRDefault="00725C3D" w:rsidP="53B20835">
      <w:pPr>
        <w:jc w:val="both"/>
        <w:rPr>
          <w:rFonts w:cs="Arial"/>
          <w:b/>
          <w:bCs/>
          <w:sz w:val="22"/>
          <w:szCs w:val="22"/>
        </w:rPr>
      </w:pPr>
    </w:p>
    <w:p w14:paraId="15D852FD" w14:textId="48FD8EC2" w:rsidR="007A7B68" w:rsidRPr="00725C3D" w:rsidRDefault="007A7B68" w:rsidP="53B20835">
      <w:pPr>
        <w:jc w:val="both"/>
        <w:rPr>
          <w:rFonts w:cs="Arial"/>
          <w:sz w:val="22"/>
          <w:szCs w:val="22"/>
        </w:rPr>
      </w:pPr>
      <w:r w:rsidRPr="00725C3D">
        <w:rPr>
          <w:rFonts w:cs="Arial"/>
          <w:b/>
          <w:bCs/>
          <w:sz w:val="22"/>
          <w:szCs w:val="22"/>
        </w:rPr>
        <w:t>Supporting behaviour at lunchtimes</w:t>
      </w:r>
      <w:r w:rsidRPr="00725C3D">
        <w:rPr>
          <w:rFonts w:cs="Arial"/>
          <w:sz w:val="22"/>
          <w:szCs w:val="22"/>
        </w:rPr>
        <w:t xml:space="preserve"> </w:t>
      </w:r>
    </w:p>
    <w:p w14:paraId="07E1A1A4" w14:textId="77777777" w:rsidR="007A7B68" w:rsidRPr="00725C3D" w:rsidRDefault="007A7B68" w:rsidP="53B20835">
      <w:pPr>
        <w:jc w:val="both"/>
        <w:rPr>
          <w:rFonts w:cs="Arial"/>
          <w:sz w:val="22"/>
          <w:szCs w:val="22"/>
        </w:rPr>
      </w:pPr>
    </w:p>
    <w:p w14:paraId="6C0EAF69" w14:textId="77777777" w:rsidR="007A7B68" w:rsidRPr="00725C3D" w:rsidRDefault="007A7B68" w:rsidP="53B20835">
      <w:pPr>
        <w:jc w:val="both"/>
        <w:rPr>
          <w:rFonts w:cs="Arial"/>
          <w:sz w:val="22"/>
          <w:szCs w:val="22"/>
        </w:rPr>
      </w:pPr>
      <w:r w:rsidRPr="00725C3D">
        <w:rPr>
          <w:rFonts w:cs="Arial"/>
          <w:sz w:val="22"/>
          <w:szCs w:val="22"/>
        </w:rPr>
        <w:t>As part of our ethos, all staff are expected to be proactive in managing and dealing with behaviour. To foster good relationships, staff will consistently ‘catch children being good’ and share this with them. Staff are encouraged to reinforce this message and will identify a child from each class to have a Hot Chocolate with the Head Teacher each week.</w:t>
      </w:r>
    </w:p>
    <w:p w14:paraId="2873F4B8" w14:textId="01065C47" w:rsidR="007A7B68" w:rsidRPr="00725C3D" w:rsidRDefault="007A7B68" w:rsidP="53B20835">
      <w:pPr>
        <w:jc w:val="both"/>
        <w:rPr>
          <w:rFonts w:cs="Arial"/>
          <w:sz w:val="22"/>
          <w:szCs w:val="22"/>
        </w:rPr>
      </w:pPr>
      <w:r w:rsidRPr="00725C3D">
        <w:rPr>
          <w:rFonts w:cs="Arial"/>
          <w:sz w:val="22"/>
          <w:szCs w:val="22"/>
        </w:rPr>
        <w:t xml:space="preserve"> </w:t>
      </w:r>
    </w:p>
    <w:p w14:paraId="330DDE5A" w14:textId="18FEFC92" w:rsidR="007A7B68" w:rsidRPr="00725C3D" w:rsidRDefault="007A7B68" w:rsidP="53B20835">
      <w:pPr>
        <w:jc w:val="both"/>
        <w:rPr>
          <w:rFonts w:cs="Arial"/>
          <w:sz w:val="22"/>
          <w:szCs w:val="22"/>
        </w:rPr>
      </w:pPr>
      <w:r w:rsidRPr="00725C3D">
        <w:rPr>
          <w:rFonts w:cs="Arial"/>
          <w:sz w:val="22"/>
          <w:szCs w:val="22"/>
        </w:rPr>
        <w:t>Behaviour incidents should be managed at lunch time in line with the policy. Children who are displaying ‘silly behaviours’ should be spoken to first and given a warning. If this continues, they should be given a short time out and asked to stand near the adult during the consequence. Serious incidents of non-negotiable behaviours should be addressed by staff and referred to the Head Teacher.</w:t>
      </w:r>
    </w:p>
    <w:p w14:paraId="092C1FD8" w14:textId="77777777" w:rsidR="007A7B68" w:rsidRPr="00725C3D" w:rsidRDefault="007A7B68" w:rsidP="53B20835">
      <w:pPr>
        <w:jc w:val="both"/>
        <w:rPr>
          <w:rFonts w:cs="Arial"/>
          <w:b/>
          <w:bCs/>
          <w:sz w:val="22"/>
          <w:szCs w:val="22"/>
          <w:u w:val="single"/>
        </w:rPr>
      </w:pPr>
    </w:p>
    <w:p w14:paraId="08678D4B" w14:textId="77777777" w:rsidR="009A339B" w:rsidRPr="00725C3D" w:rsidRDefault="009A339B" w:rsidP="002D13DB">
      <w:pPr>
        <w:jc w:val="both"/>
        <w:rPr>
          <w:rFonts w:cs="Arial"/>
          <w:b/>
          <w:sz w:val="22"/>
          <w:szCs w:val="22"/>
        </w:rPr>
      </w:pPr>
      <w:r w:rsidRPr="00725C3D">
        <w:rPr>
          <w:rFonts w:cs="Arial"/>
          <w:b/>
          <w:sz w:val="22"/>
          <w:szCs w:val="22"/>
        </w:rPr>
        <w:t>Responding to high-level behaviour incidents</w:t>
      </w:r>
    </w:p>
    <w:p w14:paraId="5997CC1D" w14:textId="77777777" w:rsidR="002D13DB" w:rsidRPr="00725C3D" w:rsidRDefault="002D13DB" w:rsidP="002D13DB">
      <w:pPr>
        <w:jc w:val="both"/>
        <w:rPr>
          <w:rFonts w:cs="Arial"/>
          <w:b/>
          <w:sz w:val="22"/>
          <w:szCs w:val="22"/>
        </w:rPr>
      </w:pPr>
    </w:p>
    <w:p w14:paraId="09CB4BC2" w14:textId="77777777" w:rsidR="002D13DB" w:rsidRPr="00725C3D" w:rsidRDefault="00927F2E" w:rsidP="009A339B">
      <w:pPr>
        <w:jc w:val="both"/>
        <w:rPr>
          <w:rFonts w:cs="Arial"/>
          <w:sz w:val="22"/>
          <w:szCs w:val="22"/>
        </w:rPr>
      </w:pPr>
      <w:r w:rsidRPr="00725C3D">
        <w:rPr>
          <w:rFonts w:cs="Arial"/>
          <w:sz w:val="22"/>
          <w:szCs w:val="22"/>
        </w:rPr>
        <w:t>In cases where a pupil</w:t>
      </w:r>
      <w:r w:rsidR="009A339B" w:rsidRPr="00725C3D">
        <w:rPr>
          <w:rFonts w:cs="Arial"/>
          <w:sz w:val="22"/>
          <w:szCs w:val="22"/>
        </w:rPr>
        <w:t>’s behaviour deviates from the standard of behaviour expected</w:t>
      </w:r>
      <w:r w:rsidR="002D13DB" w:rsidRPr="00725C3D">
        <w:rPr>
          <w:rFonts w:cs="Arial"/>
          <w:sz w:val="22"/>
          <w:szCs w:val="22"/>
        </w:rPr>
        <w:t>,</w:t>
      </w:r>
      <w:r w:rsidR="009A339B" w:rsidRPr="00725C3D">
        <w:rPr>
          <w:rFonts w:cs="Arial"/>
          <w:sz w:val="22"/>
          <w:szCs w:val="22"/>
        </w:rPr>
        <w:t xml:space="preserve"> a consistent approach is necessary. Consistency is important because it ensures that a pupil receives rewards every </w:t>
      </w:r>
      <w:proofErr w:type="gramStart"/>
      <w:r w:rsidR="009A339B" w:rsidRPr="00725C3D">
        <w:rPr>
          <w:rFonts w:cs="Arial"/>
          <w:sz w:val="22"/>
          <w:szCs w:val="22"/>
        </w:rPr>
        <w:t>time</w:t>
      </w:r>
      <w:proofErr w:type="gramEnd"/>
      <w:r w:rsidR="009A339B" w:rsidRPr="00725C3D">
        <w:rPr>
          <w:rFonts w:cs="Arial"/>
          <w:sz w:val="22"/>
          <w:szCs w:val="22"/>
        </w:rPr>
        <w:t xml:space="preserve"> they have earned them, but also that a pupil receives a sanction every time they display a misbehaviour. The response to an example of misbehaviour is not set as each will be fact specific. The response will be measured and be guided by the following:</w:t>
      </w:r>
    </w:p>
    <w:p w14:paraId="0A6959E7" w14:textId="77777777" w:rsidR="009A339B" w:rsidRPr="00725C3D" w:rsidRDefault="009A339B" w:rsidP="009A339B">
      <w:pPr>
        <w:jc w:val="both"/>
        <w:rPr>
          <w:rFonts w:cs="Arial"/>
          <w:sz w:val="22"/>
          <w:szCs w:val="22"/>
        </w:rPr>
      </w:pPr>
      <w:r w:rsidRPr="00725C3D">
        <w:rPr>
          <w:rFonts w:cs="Arial"/>
          <w:sz w:val="22"/>
          <w:szCs w:val="22"/>
        </w:rPr>
        <w:t xml:space="preserve"> </w:t>
      </w:r>
    </w:p>
    <w:p w14:paraId="25D4AC10" w14:textId="77777777" w:rsidR="009A339B" w:rsidRPr="00725C3D" w:rsidRDefault="009A339B" w:rsidP="009A339B">
      <w:pPr>
        <w:jc w:val="both"/>
        <w:rPr>
          <w:rFonts w:cs="Arial"/>
          <w:sz w:val="22"/>
          <w:szCs w:val="22"/>
        </w:rPr>
      </w:pPr>
      <w:r w:rsidRPr="00725C3D">
        <w:rPr>
          <w:rFonts w:cs="Arial"/>
          <w:sz w:val="22"/>
          <w:szCs w:val="22"/>
        </w:rPr>
        <w:t xml:space="preserve">(1) Ensuring that the adult’s response does not aggravate the situation; </w:t>
      </w:r>
    </w:p>
    <w:p w14:paraId="4B2C5F73" w14:textId="77777777" w:rsidR="009A339B" w:rsidRPr="00725C3D" w:rsidRDefault="009A339B" w:rsidP="009A339B">
      <w:pPr>
        <w:jc w:val="both"/>
        <w:rPr>
          <w:rFonts w:cs="Arial"/>
          <w:sz w:val="22"/>
          <w:szCs w:val="22"/>
        </w:rPr>
      </w:pPr>
      <w:r w:rsidRPr="00725C3D">
        <w:rPr>
          <w:rFonts w:cs="Arial"/>
          <w:sz w:val="22"/>
          <w:szCs w:val="22"/>
        </w:rPr>
        <w:t xml:space="preserve">(2) Not giving an immediate accelerated response; </w:t>
      </w:r>
    </w:p>
    <w:p w14:paraId="58333896" w14:textId="1F83C842" w:rsidR="009A339B" w:rsidRPr="00725C3D" w:rsidRDefault="009A339B" w:rsidP="05BDB9B2">
      <w:pPr>
        <w:jc w:val="both"/>
        <w:rPr>
          <w:rFonts w:cs="Arial"/>
          <w:sz w:val="22"/>
          <w:szCs w:val="22"/>
        </w:rPr>
      </w:pPr>
      <w:r w:rsidRPr="00725C3D">
        <w:rPr>
          <w:rFonts w:cs="Arial"/>
          <w:sz w:val="22"/>
          <w:szCs w:val="22"/>
        </w:rPr>
        <w:t xml:space="preserve">(3) Staying calm and making the </w:t>
      </w:r>
      <w:proofErr w:type="gramStart"/>
      <w:r w:rsidRPr="00725C3D">
        <w:rPr>
          <w:rFonts w:cs="Arial"/>
          <w:sz w:val="22"/>
          <w:szCs w:val="22"/>
        </w:rPr>
        <w:t>School’s</w:t>
      </w:r>
      <w:proofErr w:type="gramEnd"/>
      <w:r w:rsidRPr="00725C3D">
        <w:rPr>
          <w:rFonts w:cs="Arial"/>
          <w:sz w:val="22"/>
          <w:szCs w:val="22"/>
        </w:rPr>
        <w:t xml:space="preserve"> expectations clear so that the situation can be resolved in a confident manner; Refer to our scho</w:t>
      </w:r>
      <w:r w:rsidR="002D13DB" w:rsidRPr="00725C3D">
        <w:rPr>
          <w:rFonts w:cs="Arial"/>
          <w:sz w:val="22"/>
          <w:szCs w:val="22"/>
        </w:rPr>
        <w:t>ol values e.g. Was that a respectful</w:t>
      </w:r>
      <w:r w:rsidRPr="00725C3D">
        <w:rPr>
          <w:rFonts w:cs="Arial"/>
          <w:sz w:val="22"/>
          <w:szCs w:val="22"/>
        </w:rPr>
        <w:t xml:space="preserve"> way to treat another child? </w:t>
      </w:r>
    </w:p>
    <w:p w14:paraId="246F42F1" w14:textId="77777777" w:rsidR="009A339B" w:rsidRPr="00725C3D" w:rsidRDefault="009A339B" w:rsidP="009A339B">
      <w:pPr>
        <w:jc w:val="both"/>
        <w:rPr>
          <w:rFonts w:cs="Arial"/>
          <w:sz w:val="22"/>
          <w:szCs w:val="22"/>
        </w:rPr>
      </w:pPr>
      <w:r w:rsidRPr="00725C3D">
        <w:rPr>
          <w:rFonts w:cs="Arial"/>
          <w:sz w:val="22"/>
          <w:szCs w:val="22"/>
        </w:rPr>
        <w:t xml:space="preserve">(4) Ensuring a separation of emotion from the behaviour and giving the pupil an opportunity to respond; </w:t>
      </w:r>
    </w:p>
    <w:p w14:paraId="476D3940" w14:textId="77777777" w:rsidR="009A339B" w:rsidRPr="00725C3D" w:rsidRDefault="009A339B" w:rsidP="009A339B">
      <w:pPr>
        <w:jc w:val="both"/>
        <w:rPr>
          <w:rFonts w:cs="Arial"/>
          <w:sz w:val="22"/>
          <w:szCs w:val="22"/>
        </w:rPr>
      </w:pPr>
      <w:r w:rsidRPr="00725C3D">
        <w:rPr>
          <w:rFonts w:cs="Arial"/>
          <w:sz w:val="22"/>
          <w:szCs w:val="22"/>
        </w:rPr>
        <w:t>(5) Being reasonable but not reasoning where standard is non-negotiable.</w:t>
      </w:r>
    </w:p>
    <w:p w14:paraId="110FFD37" w14:textId="77777777" w:rsidR="002D13DB" w:rsidRPr="00725C3D" w:rsidRDefault="002D13DB" w:rsidP="009A339B">
      <w:pPr>
        <w:jc w:val="both"/>
        <w:rPr>
          <w:rFonts w:cs="Arial"/>
          <w:sz w:val="22"/>
          <w:szCs w:val="22"/>
        </w:rPr>
      </w:pPr>
    </w:p>
    <w:p w14:paraId="21C3DCB6" w14:textId="77777777" w:rsidR="009A339B" w:rsidRPr="00725C3D" w:rsidRDefault="009A339B" w:rsidP="009A339B">
      <w:pPr>
        <w:jc w:val="both"/>
        <w:rPr>
          <w:rFonts w:cs="Arial"/>
          <w:sz w:val="22"/>
          <w:szCs w:val="22"/>
        </w:rPr>
      </w:pPr>
      <w:r w:rsidRPr="00725C3D">
        <w:rPr>
          <w:rFonts w:cs="Arial"/>
          <w:sz w:val="22"/>
          <w:szCs w:val="22"/>
        </w:rPr>
        <w:t xml:space="preserve">Staff will recognise that a series of events will have likely occurred which have led to the incident. Pupils involved will be given a chance to explain the incident.  </w:t>
      </w:r>
    </w:p>
    <w:p w14:paraId="6A4C865E" w14:textId="43760F70" w:rsidR="009A339B" w:rsidRPr="00725C3D" w:rsidRDefault="009A339B" w:rsidP="4E26EB47">
      <w:pPr>
        <w:jc w:val="both"/>
        <w:rPr>
          <w:rFonts w:cs="Arial"/>
          <w:sz w:val="22"/>
          <w:szCs w:val="22"/>
        </w:rPr>
      </w:pPr>
      <w:r w:rsidRPr="00725C3D">
        <w:rPr>
          <w:rFonts w:cs="Arial"/>
          <w:sz w:val="22"/>
          <w:szCs w:val="22"/>
        </w:rPr>
        <w:lastRenderedPageBreak/>
        <w:t>Parents will be informed of high-level behaviour incidents and the incident will be logged</w:t>
      </w:r>
      <w:r w:rsidR="002D13DB" w:rsidRPr="00725C3D">
        <w:rPr>
          <w:rFonts w:cs="Arial"/>
          <w:sz w:val="22"/>
          <w:szCs w:val="22"/>
        </w:rPr>
        <w:t xml:space="preserve"> on My Concern</w:t>
      </w:r>
      <w:r w:rsidR="78510859" w:rsidRPr="00725C3D">
        <w:rPr>
          <w:rFonts w:cs="Arial"/>
          <w:sz w:val="22"/>
          <w:szCs w:val="22"/>
        </w:rPr>
        <w:t xml:space="preserve"> </w:t>
      </w:r>
      <w:r w:rsidRPr="00725C3D">
        <w:rPr>
          <w:rFonts w:cs="Arial"/>
          <w:sz w:val="22"/>
          <w:szCs w:val="22"/>
        </w:rPr>
        <w:t xml:space="preserve">and pupils involved will be monitored. </w:t>
      </w:r>
    </w:p>
    <w:p w14:paraId="3CBA8EA2" w14:textId="2D209782" w:rsidR="53B20835" w:rsidRPr="00725C3D" w:rsidRDefault="53B20835" w:rsidP="53B20835">
      <w:pPr>
        <w:jc w:val="both"/>
        <w:rPr>
          <w:rFonts w:cs="Arial"/>
          <w:b/>
          <w:bCs/>
          <w:sz w:val="22"/>
          <w:szCs w:val="22"/>
        </w:rPr>
      </w:pPr>
    </w:p>
    <w:p w14:paraId="717AD281" w14:textId="77777777" w:rsidR="009A339B" w:rsidRPr="00725C3D" w:rsidRDefault="009A339B" w:rsidP="009A339B">
      <w:pPr>
        <w:jc w:val="both"/>
        <w:rPr>
          <w:rFonts w:cs="Arial"/>
          <w:b/>
          <w:sz w:val="22"/>
          <w:szCs w:val="22"/>
        </w:rPr>
      </w:pPr>
      <w:r w:rsidRPr="00725C3D">
        <w:rPr>
          <w:rFonts w:cs="Arial"/>
          <w:b/>
          <w:sz w:val="22"/>
          <w:szCs w:val="22"/>
        </w:rPr>
        <w:t>Responding to persistent misbehaviour</w:t>
      </w:r>
    </w:p>
    <w:p w14:paraId="32000628" w14:textId="22D5310A" w:rsidR="009A339B" w:rsidRPr="00725C3D" w:rsidRDefault="009A339B" w:rsidP="009A339B">
      <w:pPr>
        <w:jc w:val="both"/>
        <w:rPr>
          <w:rFonts w:cs="Arial"/>
          <w:sz w:val="22"/>
          <w:szCs w:val="22"/>
        </w:rPr>
      </w:pPr>
      <w:r w:rsidRPr="00725C3D">
        <w:rPr>
          <w:rFonts w:cs="Arial"/>
          <w:sz w:val="22"/>
          <w:szCs w:val="22"/>
        </w:rPr>
        <w:t xml:space="preserve">In cases where procedures outlined </w:t>
      </w:r>
      <w:r w:rsidR="002D13DB" w:rsidRPr="00725C3D">
        <w:rPr>
          <w:rFonts w:cs="Arial"/>
          <w:sz w:val="22"/>
          <w:szCs w:val="22"/>
        </w:rPr>
        <w:t>above</w:t>
      </w:r>
      <w:r w:rsidRPr="00725C3D">
        <w:rPr>
          <w:rFonts w:cs="Arial"/>
          <w:sz w:val="22"/>
          <w:szCs w:val="22"/>
        </w:rPr>
        <w:t xml:space="preserve"> have been executed but behaviour continues to persist over a period of time, parents will be invited to meet with the Headteacher and Class teacher. Concerns will be shared and, in partnership, a behaviour support </w:t>
      </w:r>
      <w:r w:rsidR="002D13DB" w:rsidRPr="00725C3D">
        <w:rPr>
          <w:rFonts w:cs="Arial"/>
          <w:sz w:val="22"/>
          <w:szCs w:val="22"/>
        </w:rPr>
        <w:t xml:space="preserve">plan will be drawn up. </w:t>
      </w:r>
    </w:p>
    <w:p w14:paraId="67C70487" w14:textId="59059C36" w:rsidR="007A7B68" w:rsidRPr="00725C3D" w:rsidRDefault="007A7B68" w:rsidP="009A339B">
      <w:pPr>
        <w:jc w:val="both"/>
        <w:rPr>
          <w:rFonts w:cs="Arial"/>
          <w:sz w:val="22"/>
          <w:szCs w:val="22"/>
        </w:rPr>
      </w:pPr>
    </w:p>
    <w:p w14:paraId="2EFB5B2B" w14:textId="77777777" w:rsidR="007A7B68" w:rsidRPr="00725C3D" w:rsidRDefault="007A7B68" w:rsidP="009A339B">
      <w:pPr>
        <w:jc w:val="both"/>
        <w:rPr>
          <w:rFonts w:cs="Arial"/>
          <w:sz w:val="22"/>
          <w:szCs w:val="22"/>
        </w:rPr>
      </w:pPr>
      <w:r w:rsidRPr="00725C3D">
        <w:rPr>
          <w:rFonts w:cs="Arial"/>
          <w:b/>
          <w:bCs/>
          <w:sz w:val="22"/>
          <w:szCs w:val="22"/>
        </w:rPr>
        <w:t>Restorative conversations</w:t>
      </w:r>
    </w:p>
    <w:p w14:paraId="0FE7B38C" w14:textId="77777777" w:rsidR="007A7B68" w:rsidRPr="00725C3D" w:rsidRDefault="007A7B68" w:rsidP="009A339B">
      <w:pPr>
        <w:jc w:val="both"/>
        <w:rPr>
          <w:rFonts w:cs="Arial"/>
          <w:sz w:val="22"/>
          <w:szCs w:val="22"/>
        </w:rPr>
      </w:pPr>
      <w:r w:rsidRPr="00725C3D">
        <w:rPr>
          <w:rFonts w:cs="Arial"/>
          <w:sz w:val="22"/>
          <w:szCs w:val="22"/>
        </w:rPr>
        <w:t xml:space="preserve">As part of our approaches to managing behaviour, adults should hold a restorative conversation for any child who reaches stage 5. This conversation will normally take place during lunch time. Sometimes it may include other adults / children. </w:t>
      </w:r>
    </w:p>
    <w:p w14:paraId="11A39A3E" w14:textId="77777777" w:rsidR="007A7B68" w:rsidRPr="00725C3D" w:rsidRDefault="007A7B68" w:rsidP="009A339B">
      <w:pPr>
        <w:jc w:val="both"/>
        <w:rPr>
          <w:rFonts w:cs="Arial"/>
          <w:sz w:val="22"/>
          <w:szCs w:val="22"/>
        </w:rPr>
      </w:pPr>
      <w:r w:rsidRPr="00725C3D">
        <w:rPr>
          <w:rFonts w:cs="Arial"/>
          <w:sz w:val="22"/>
          <w:szCs w:val="22"/>
        </w:rPr>
        <w:t xml:space="preserve">Staff will have a script for the restorative conversation that they feel comfortable with. SLT will choose the appropriate questions from below and address each together, recording responses. </w:t>
      </w:r>
    </w:p>
    <w:p w14:paraId="3DE401AC" w14:textId="77777777" w:rsidR="007A7B68" w:rsidRPr="00725C3D" w:rsidRDefault="007A7B68" w:rsidP="009A339B">
      <w:pPr>
        <w:jc w:val="both"/>
        <w:rPr>
          <w:rFonts w:cs="Arial"/>
          <w:sz w:val="22"/>
          <w:szCs w:val="22"/>
        </w:rPr>
      </w:pPr>
      <w:r w:rsidRPr="00725C3D">
        <w:rPr>
          <w:rFonts w:cs="Arial"/>
          <w:sz w:val="22"/>
          <w:szCs w:val="22"/>
        </w:rPr>
        <w:t xml:space="preserve">1. What happened? </w:t>
      </w:r>
    </w:p>
    <w:p w14:paraId="5F91EB99" w14:textId="77777777" w:rsidR="007A7B68" w:rsidRPr="00725C3D" w:rsidRDefault="007A7B68" w:rsidP="009A339B">
      <w:pPr>
        <w:jc w:val="both"/>
        <w:rPr>
          <w:rFonts w:cs="Arial"/>
          <w:sz w:val="22"/>
          <w:szCs w:val="22"/>
        </w:rPr>
      </w:pPr>
      <w:r w:rsidRPr="00725C3D">
        <w:rPr>
          <w:rFonts w:cs="Arial"/>
          <w:sz w:val="22"/>
          <w:szCs w:val="22"/>
        </w:rPr>
        <w:t xml:space="preserve">2. What were you thinking at the time? </w:t>
      </w:r>
    </w:p>
    <w:p w14:paraId="635A2501" w14:textId="77777777" w:rsidR="007A7B68" w:rsidRPr="00725C3D" w:rsidRDefault="007A7B68" w:rsidP="009A339B">
      <w:pPr>
        <w:jc w:val="both"/>
        <w:rPr>
          <w:rFonts w:cs="Arial"/>
          <w:sz w:val="22"/>
          <w:szCs w:val="22"/>
        </w:rPr>
      </w:pPr>
      <w:r w:rsidRPr="00725C3D">
        <w:rPr>
          <w:rFonts w:cs="Arial"/>
          <w:sz w:val="22"/>
          <w:szCs w:val="22"/>
        </w:rPr>
        <w:t xml:space="preserve">3. What have you thought since? </w:t>
      </w:r>
    </w:p>
    <w:p w14:paraId="07F99D27" w14:textId="77777777" w:rsidR="007A7B68" w:rsidRPr="00725C3D" w:rsidRDefault="007A7B68" w:rsidP="009A339B">
      <w:pPr>
        <w:jc w:val="both"/>
        <w:rPr>
          <w:rFonts w:cs="Arial"/>
          <w:sz w:val="22"/>
          <w:szCs w:val="22"/>
        </w:rPr>
      </w:pPr>
      <w:r w:rsidRPr="00725C3D">
        <w:rPr>
          <w:rFonts w:cs="Arial"/>
          <w:sz w:val="22"/>
          <w:szCs w:val="22"/>
        </w:rPr>
        <w:t xml:space="preserve">4. How did this make people feel? 5. Who has been affected? </w:t>
      </w:r>
    </w:p>
    <w:p w14:paraId="5E8C2514" w14:textId="77777777" w:rsidR="007A7B68" w:rsidRPr="00725C3D" w:rsidRDefault="007A7B68" w:rsidP="009A339B">
      <w:pPr>
        <w:jc w:val="both"/>
        <w:rPr>
          <w:rFonts w:cs="Arial"/>
          <w:sz w:val="22"/>
          <w:szCs w:val="22"/>
        </w:rPr>
      </w:pPr>
      <w:r w:rsidRPr="00725C3D">
        <w:rPr>
          <w:rFonts w:cs="Arial"/>
          <w:sz w:val="22"/>
          <w:szCs w:val="22"/>
        </w:rPr>
        <w:t xml:space="preserve">6. How have they been affected? </w:t>
      </w:r>
    </w:p>
    <w:p w14:paraId="1D1A092B" w14:textId="77777777" w:rsidR="007A7B68" w:rsidRPr="00725C3D" w:rsidRDefault="007A7B68" w:rsidP="009A339B">
      <w:pPr>
        <w:jc w:val="both"/>
        <w:rPr>
          <w:rFonts w:cs="Arial"/>
          <w:sz w:val="22"/>
          <w:szCs w:val="22"/>
        </w:rPr>
      </w:pPr>
      <w:r w:rsidRPr="00725C3D">
        <w:rPr>
          <w:rFonts w:cs="Arial"/>
          <w:sz w:val="22"/>
          <w:szCs w:val="22"/>
        </w:rPr>
        <w:t xml:space="preserve">7. What should we do to put things right? </w:t>
      </w:r>
    </w:p>
    <w:p w14:paraId="10DB5B4B" w14:textId="77777777" w:rsidR="007A7B68" w:rsidRPr="00725C3D" w:rsidRDefault="007A7B68" w:rsidP="009A339B">
      <w:pPr>
        <w:jc w:val="both"/>
        <w:rPr>
          <w:rFonts w:cs="Arial"/>
          <w:sz w:val="22"/>
          <w:szCs w:val="22"/>
        </w:rPr>
      </w:pPr>
      <w:r w:rsidRPr="00725C3D">
        <w:rPr>
          <w:rFonts w:cs="Arial"/>
          <w:sz w:val="22"/>
          <w:szCs w:val="22"/>
        </w:rPr>
        <w:t xml:space="preserve">8. How can we do things differently in the future? </w:t>
      </w:r>
    </w:p>
    <w:p w14:paraId="145728B5" w14:textId="77777777" w:rsidR="007A7B68" w:rsidRPr="00725C3D" w:rsidRDefault="007A7B68" w:rsidP="009A339B">
      <w:pPr>
        <w:jc w:val="both"/>
        <w:rPr>
          <w:rFonts w:cs="Arial"/>
          <w:sz w:val="22"/>
          <w:szCs w:val="22"/>
        </w:rPr>
      </w:pPr>
    </w:p>
    <w:p w14:paraId="4746B668" w14:textId="4676C333" w:rsidR="007A7B68" w:rsidRPr="00725C3D" w:rsidRDefault="007A7B68" w:rsidP="009A339B">
      <w:pPr>
        <w:jc w:val="both"/>
        <w:rPr>
          <w:rFonts w:cs="Arial"/>
          <w:sz w:val="22"/>
          <w:szCs w:val="22"/>
        </w:rPr>
      </w:pPr>
      <w:r w:rsidRPr="00725C3D">
        <w:rPr>
          <w:rFonts w:cs="Arial"/>
          <w:sz w:val="22"/>
          <w:szCs w:val="22"/>
        </w:rPr>
        <w:t>Responses should be saved to My Concern.</w:t>
      </w:r>
    </w:p>
    <w:p w14:paraId="552B60C1" w14:textId="7C2BB529" w:rsidR="00C87C1A" w:rsidRPr="00725C3D" w:rsidRDefault="00C87C1A" w:rsidP="009A339B">
      <w:pPr>
        <w:jc w:val="both"/>
        <w:rPr>
          <w:rFonts w:cs="Arial"/>
          <w:b/>
          <w:bCs/>
          <w:sz w:val="22"/>
          <w:szCs w:val="22"/>
        </w:rPr>
      </w:pPr>
    </w:p>
    <w:p w14:paraId="33D1D90F" w14:textId="3DD7D7A3" w:rsidR="00C87C1A" w:rsidRPr="00725C3D" w:rsidRDefault="00C87C1A" w:rsidP="009A339B">
      <w:pPr>
        <w:jc w:val="both"/>
        <w:rPr>
          <w:rFonts w:cs="Arial"/>
          <w:b/>
          <w:bCs/>
          <w:sz w:val="22"/>
          <w:szCs w:val="22"/>
        </w:rPr>
      </w:pPr>
      <w:r w:rsidRPr="00725C3D">
        <w:rPr>
          <w:rFonts w:cs="Arial"/>
          <w:b/>
          <w:bCs/>
          <w:sz w:val="22"/>
          <w:szCs w:val="22"/>
        </w:rPr>
        <w:t>Visible Consistencies</w:t>
      </w:r>
    </w:p>
    <w:p w14:paraId="021EB3DA" w14:textId="77777777" w:rsidR="001A00CA" w:rsidRPr="00725C3D" w:rsidRDefault="001A00CA" w:rsidP="001A00CA">
      <w:pPr>
        <w:pStyle w:val="Subhead2"/>
        <w:rPr>
          <w:rFonts w:eastAsia="Times New Roman" w:cs="Arial"/>
          <w:b w:val="0"/>
          <w:color w:val="000000" w:themeColor="text1"/>
          <w:sz w:val="22"/>
          <w:szCs w:val="22"/>
          <w:lang w:val="en-GB" w:eastAsia="en-GB"/>
        </w:rPr>
      </w:pPr>
      <w:r w:rsidRPr="00725C3D">
        <w:rPr>
          <w:rStyle w:val="Strong"/>
          <w:rFonts w:cs="Arial"/>
          <w:b/>
          <w:color w:val="000000" w:themeColor="text1"/>
          <w:sz w:val="22"/>
          <w:szCs w:val="22"/>
          <w:lang w:val="en-GB"/>
        </w:rPr>
        <w:t>Safeguarding</w:t>
      </w:r>
    </w:p>
    <w:p w14:paraId="59305348" w14:textId="77777777" w:rsidR="001A00CA" w:rsidRPr="00725C3D" w:rsidRDefault="001A00CA" w:rsidP="001A00CA">
      <w:pPr>
        <w:pStyle w:val="1bodycopy10pt"/>
        <w:rPr>
          <w:rFonts w:cs="Arial"/>
          <w:sz w:val="22"/>
          <w:szCs w:val="22"/>
        </w:rPr>
      </w:pPr>
      <w:r w:rsidRPr="00725C3D">
        <w:rPr>
          <w:rFonts w:cs="Arial"/>
          <w:sz w:val="22"/>
          <w:szCs w:val="22"/>
        </w:rPr>
        <w:t>The school recognises that changes in behaviour may be an indicator that a pupil is in need of help or protection.</w:t>
      </w:r>
    </w:p>
    <w:p w14:paraId="459AED67" w14:textId="77777777" w:rsidR="001A00CA" w:rsidRPr="00725C3D" w:rsidRDefault="001A00CA" w:rsidP="001A00CA">
      <w:pPr>
        <w:pStyle w:val="1bodycopy10pt"/>
        <w:rPr>
          <w:rFonts w:cs="Arial"/>
          <w:sz w:val="22"/>
          <w:szCs w:val="22"/>
        </w:rPr>
      </w:pPr>
      <w:r w:rsidRPr="00725C3D">
        <w:rPr>
          <w:rFonts w:cs="Arial"/>
          <w:sz w:val="22"/>
          <w:szCs w:val="22"/>
        </w:rPr>
        <w:t>We will consider whether a pupil’s misbehaviour may be linked to them suffering, or being likely to suffer, significant harm. </w:t>
      </w:r>
    </w:p>
    <w:p w14:paraId="086E22E0" w14:textId="77777777" w:rsidR="001A00CA" w:rsidRPr="00725C3D" w:rsidRDefault="001A00CA" w:rsidP="001A00CA">
      <w:pPr>
        <w:pStyle w:val="1bodycopy10pt"/>
        <w:rPr>
          <w:rFonts w:cs="Arial"/>
          <w:color w:val="000000" w:themeColor="text1"/>
          <w:sz w:val="22"/>
          <w:szCs w:val="22"/>
        </w:rPr>
      </w:pPr>
      <w:r w:rsidRPr="00725C3D">
        <w:rPr>
          <w:rFonts w:cs="Arial"/>
          <w:sz w:val="22"/>
          <w:szCs w:val="22"/>
        </w:rPr>
        <w:t>Where this may be the case, we will follow our ch</w:t>
      </w:r>
      <w:r w:rsidR="00927F2E" w:rsidRPr="00725C3D">
        <w:rPr>
          <w:rFonts w:cs="Arial"/>
          <w:sz w:val="22"/>
          <w:szCs w:val="22"/>
        </w:rPr>
        <w:t xml:space="preserve">ild protection </w:t>
      </w:r>
      <w:r w:rsidRPr="00725C3D">
        <w:rPr>
          <w:rFonts w:cs="Arial"/>
          <w:sz w:val="22"/>
          <w:szCs w:val="22"/>
        </w:rPr>
        <w:t xml:space="preserve">policy, and consider whether pastoral support, an early help intervention or a referral to children’s social care is </w:t>
      </w:r>
      <w:r w:rsidRPr="00725C3D">
        <w:rPr>
          <w:rFonts w:cs="Arial"/>
          <w:color w:val="000000" w:themeColor="text1"/>
          <w:sz w:val="22"/>
          <w:szCs w:val="22"/>
        </w:rPr>
        <w:t>appropriate. </w:t>
      </w:r>
    </w:p>
    <w:p w14:paraId="1799F78B" w14:textId="77777777" w:rsidR="001A00CA" w:rsidRPr="00725C3D" w:rsidRDefault="001A00CA" w:rsidP="001A00CA">
      <w:pPr>
        <w:pStyle w:val="Subhead2"/>
        <w:rPr>
          <w:rStyle w:val="Strong"/>
          <w:rFonts w:cs="Arial"/>
          <w:b/>
          <w:bCs w:val="0"/>
          <w:color w:val="000000" w:themeColor="text1"/>
          <w:sz w:val="22"/>
          <w:szCs w:val="22"/>
          <w:lang w:val="en-GB"/>
        </w:rPr>
      </w:pPr>
      <w:r w:rsidRPr="00725C3D">
        <w:rPr>
          <w:rStyle w:val="Strong"/>
          <w:rFonts w:cs="Arial"/>
          <w:b/>
          <w:color w:val="000000" w:themeColor="text1"/>
          <w:sz w:val="22"/>
          <w:szCs w:val="22"/>
          <w:lang w:val="en-GB"/>
        </w:rPr>
        <w:t>Reasonable force</w:t>
      </w:r>
    </w:p>
    <w:p w14:paraId="22E767D5" w14:textId="77777777" w:rsidR="001A00CA" w:rsidRPr="00725C3D" w:rsidRDefault="001A00CA" w:rsidP="001A00CA">
      <w:pPr>
        <w:pStyle w:val="1bodycopy10pt"/>
        <w:rPr>
          <w:rFonts w:cs="Arial"/>
          <w:sz w:val="22"/>
          <w:szCs w:val="22"/>
        </w:rPr>
      </w:pPr>
      <w:r w:rsidRPr="00725C3D">
        <w:rPr>
          <w:rFonts w:cs="Arial"/>
          <w:sz w:val="22"/>
          <w:szCs w:val="22"/>
        </w:rPr>
        <w:t>Reasonable force covers a range of interventions that involve physical contact with pupils. All members of staff have a duty to use reasonable force, in the following circumstances, to prevent a pupil from:</w:t>
      </w:r>
    </w:p>
    <w:p w14:paraId="7C75F256" w14:textId="77777777" w:rsidR="001A00CA" w:rsidRPr="00725C3D" w:rsidRDefault="001A00CA" w:rsidP="001A00CA">
      <w:pPr>
        <w:pStyle w:val="4Bulletedcopyblue"/>
        <w:rPr>
          <w:sz w:val="22"/>
          <w:szCs w:val="22"/>
        </w:rPr>
      </w:pPr>
      <w:r w:rsidRPr="00725C3D">
        <w:rPr>
          <w:sz w:val="22"/>
          <w:szCs w:val="22"/>
        </w:rPr>
        <w:t>Causing disorder</w:t>
      </w:r>
    </w:p>
    <w:p w14:paraId="5A47F749" w14:textId="77777777" w:rsidR="001A00CA" w:rsidRPr="00725C3D" w:rsidRDefault="001A00CA" w:rsidP="001A00CA">
      <w:pPr>
        <w:pStyle w:val="4Bulletedcopyblue"/>
        <w:rPr>
          <w:sz w:val="22"/>
          <w:szCs w:val="22"/>
        </w:rPr>
      </w:pPr>
      <w:r w:rsidRPr="00725C3D">
        <w:rPr>
          <w:sz w:val="22"/>
          <w:szCs w:val="22"/>
        </w:rPr>
        <w:t>Hurting themselves or others</w:t>
      </w:r>
    </w:p>
    <w:p w14:paraId="46FBAD4E" w14:textId="77777777" w:rsidR="001A00CA" w:rsidRPr="00725C3D" w:rsidRDefault="001A00CA" w:rsidP="001A00CA">
      <w:pPr>
        <w:pStyle w:val="4Bulletedcopyblue"/>
        <w:rPr>
          <w:sz w:val="22"/>
          <w:szCs w:val="22"/>
        </w:rPr>
      </w:pPr>
      <w:r w:rsidRPr="00725C3D">
        <w:rPr>
          <w:sz w:val="22"/>
          <w:szCs w:val="22"/>
        </w:rPr>
        <w:t>Damaging property</w:t>
      </w:r>
    </w:p>
    <w:p w14:paraId="06982B51" w14:textId="77777777" w:rsidR="001A00CA" w:rsidRPr="00725C3D" w:rsidRDefault="001A00CA" w:rsidP="001A00CA">
      <w:pPr>
        <w:pStyle w:val="4Bulletedcopyblue"/>
        <w:rPr>
          <w:sz w:val="22"/>
          <w:szCs w:val="22"/>
        </w:rPr>
      </w:pPr>
      <w:r w:rsidRPr="00725C3D">
        <w:rPr>
          <w:sz w:val="22"/>
          <w:szCs w:val="22"/>
        </w:rPr>
        <w:t>Committing an offence</w:t>
      </w:r>
    </w:p>
    <w:p w14:paraId="25E05EBE" w14:textId="77777777" w:rsidR="001A00CA" w:rsidRPr="00725C3D" w:rsidRDefault="001A00CA" w:rsidP="001A00CA">
      <w:pPr>
        <w:pStyle w:val="1bodycopy10pt"/>
        <w:rPr>
          <w:rFonts w:cs="Arial"/>
          <w:sz w:val="22"/>
          <w:szCs w:val="22"/>
        </w:rPr>
      </w:pPr>
      <w:r w:rsidRPr="00725C3D">
        <w:rPr>
          <w:rFonts w:cs="Arial"/>
          <w:sz w:val="22"/>
          <w:szCs w:val="22"/>
        </w:rPr>
        <w:t>Incidents of reasonable force must:</w:t>
      </w:r>
    </w:p>
    <w:p w14:paraId="181A89F2" w14:textId="77777777" w:rsidR="001A00CA" w:rsidRPr="00725C3D" w:rsidRDefault="001A00CA" w:rsidP="001A00CA">
      <w:pPr>
        <w:pStyle w:val="4Bulletedcopyblue"/>
        <w:rPr>
          <w:sz w:val="22"/>
          <w:szCs w:val="22"/>
        </w:rPr>
      </w:pPr>
      <w:r w:rsidRPr="00725C3D">
        <w:rPr>
          <w:sz w:val="22"/>
          <w:szCs w:val="22"/>
        </w:rPr>
        <w:t>Always be used as a last resort</w:t>
      </w:r>
    </w:p>
    <w:p w14:paraId="6736B715" w14:textId="77777777" w:rsidR="001A00CA" w:rsidRPr="00725C3D" w:rsidRDefault="001A00CA" w:rsidP="001A00CA">
      <w:pPr>
        <w:pStyle w:val="4Bulletedcopyblue"/>
        <w:rPr>
          <w:sz w:val="22"/>
          <w:szCs w:val="22"/>
        </w:rPr>
      </w:pPr>
      <w:r w:rsidRPr="00725C3D">
        <w:rPr>
          <w:sz w:val="22"/>
          <w:szCs w:val="22"/>
        </w:rPr>
        <w:t>Be applied using the minimum amount of force and for the minimum amount of time possible</w:t>
      </w:r>
    </w:p>
    <w:p w14:paraId="3DE6CDF3" w14:textId="77777777" w:rsidR="001A00CA" w:rsidRPr="00725C3D" w:rsidRDefault="001A00CA" w:rsidP="001A00CA">
      <w:pPr>
        <w:pStyle w:val="4Bulletedcopyblue"/>
        <w:rPr>
          <w:sz w:val="22"/>
          <w:szCs w:val="22"/>
        </w:rPr>
      </w:pPr>
      <w:r w:rsidRPr="00725C3D">
        <w:rPr>
          <w:sz w:val="22"/>
          <w:szCs w:val="22"/>
        </w:rPr>
        <w:t>Be used in a way that maintains the safety and dignity of all concerned</w:t>
      </w:r>
    </w:p>
    <w:p w14:paraId="4313DC35" w14:textId="77777777" w:rsidR="001A00CA" w:rsidRPr="00725C3D" w:rsidRDefault="001A00CA" w:rsidP="001A00CA">
      <w:pPr>
        <w:pStyle w:val="4Bulletedcopyblue"/>
        <w:rPr>
          <w:sz w:val="22"/>
          <w:szCs w:val="22"/>
        </w:rPr>
      </w:pPr>
      <w:r w:rsidRPr="00725C3D">
        <w:rPr>
          <w:sz w:val="22"/>
          <w:szCs w:val="22"/>
        </w:rPr>
        <w:t>Never be used as a form of punishment</w:t>
      </w:r>
    </w:p>
    <w:p w14:paraId="33438A6A" w14:textId="77777777" w:rsidR="001A00CA" w:rsidRPr="00725C3D" w:rsidRDefault="001A00CA" w:rsidP="001A00CA">
      <w:pPr>
        <w:pStyle w:val="4Bulletedcopyblue"/>
        <w:rPr>
          <w:sz w:val="22"/>
          <w:szCs w:val="22"/>
        </w:rPr>
      </w:pPr>
      <w:r w:rsidRPr="00725C3D">
        <w:rPr>
          <w:sz w:val="22"/>
          <w:szCs w:val="22"/>
        </w:rPr>
        <w:t xml:space="preserve">Be recorded and reported to parents </w:t>
      </w:r>
    </w:p>
    <w:p w14:paraId="677E9E0F" w14:textId="77777777" w:rsidR="001A00CA" w:rsidRPr="00725C3D" w:rsidRDefault="001A00CA" w:rsidP="001A00CA">
      <w:pPr>
        <w:pStyle w:val="1bodycopy10pt"/>
        <w:rPr>
          <w:rFonts w:cs="Arial"/>
          <w:color w:val="000000" w:themeColor="text1"/>
          <w:sz w:val="22"/>
          <w:szCs w:val="22"/>
        </w:rPr>
      </w:pPr>
      <w:r w:rsidRPr="00725C3D">
        <w:rPr>
          <w:rFonts w:cs="Arial"/>
          <w:sz w:val="22"/>
          <w:szCs w:val="22"/>
        </w:rPr>
        <w:t xml:space="preserve">When considering using reasonable force, staff should, in considering the risks, carefully recognise any specific vulnerabilities of the pupil, including SEND, mental health needs or </w:t>
      </w:r>
      <w:r w:rsidRPr="00725C3D">
        <w:rPr>
          <w:rFonts w:cs="Arial"/>
          <w:color w:val="000000" w:themeColor="text1"/>
          <w:sz w:val="22"/>
          <w:szCs w:val="22"/>
        </w:rPr>
        <w:t>medical conditions. </w:t>
      </w:r>
    </w:p>
    <w:p w14:paraId="1F166935" w14:textId="77777777" w:rsidR="001A00CA" w:rsidRPr="00725C3D" w:rsidRDefault="001A00CA" w:rsidP="001A00CA">
      <w:pPr>
        <w:pStyle w:val="Subhead2"/>
        <w:rPr>
          <w:rFonts w:cs="Arial"/>
          <w:sz w:val="22"/>
          <w:szCs w:val="22"/>
          <w:lang w:val="en-GB"/>
        </w:rPr>
      </w:pPr>
      <w:r w:rsidRPr="00725C3D">
        <w:rPr>
          <w:rFonts w:cs="Arial"/>
          <w:color w:val="000000" w:themeColor="text1"/>
          <w:sz w:val="22"/>
          <w:szCs w:val="22"/>
          <w:lang w:val="en-GB"/>
        </w:rPr>
        <w:lastRenderedPageBreak/>
        <w:t>Confiscation, searches, screening             </w:t>
      </w:r>
      <w:r w:rsidRPr="00725C3D">
        <w:rPr>
          <w:rStyle w:val="apple-tab-span"/>
          <w:rFonts w:cs="Arial"/>
          <w:color w:val="000000"/>
          <w:sz w:val="22"/>
          <w:szCs w:val="22"/>
          <w:lang w:val="en-GB"/>
        </w:rPr>
        <w:tab/>
      </w:r>
    </w:p>
    <w:p w14:paraId="5D84CE10" w14:textId="77777777" w:rsidR="001A00CA" w:rsidRPr="00725C3D" w:rsidRDefault="001A00CA" w:rsidP="001A00CA">
      <w:pPr>
        <w:pStyle w:val="1bodycopy10pt"/>
        <w:rPr>
          <w:rFonts w:cs="Arial"/>
          <w:sz w:val="22"/>
          <w:szCs w:val="22"/>
        </w:rPr>
      </w:pPr>
      <w:r w:rsidRPr="00725C3D">
        <w:rPr>
          <w:rFonts w:cs="Arial"/>
          <w:sz w:val="22"/>
          <w:szCs w:val="22"/>
        </w:rPr>
        <w:t>Searching, screening and confiscation is conducted in line with the DfE’s</w:t>
      </w:r>
      <w:hyperlink r:id="rId24" w:history="1">
        <w:r w:rsidRPr="00725C3D">
          <w:rPr>
            <w:rStyle w:val="Hyperlink"/>
            <w:rFonts w:cs="Arial"/>
            <w:color w:val="000000"/>
            <w:sz w:val="22"/>
            <w:szCs w:val="22"/>
          </w:rPr>
          <w:t xml:space="preserve"> </w:t>
        </w:r>
        <w:r w:rsidRPr="00725C3D">
          <w:rPr>
            <w:rStyle w:val="Hyperlink"/>
            <w:rFonts w:cs="Arial"/>
            <w:color w:val="1155CC"/>
            <w:sz w:val="22"/>
            <w:szCs w:val="22"/>
          </w:rPr>
          <w:t>latest guidance on searching, screening and confiscation</w:t>
        </w:r>
      </w:hyperlink>
      <w:r w:rsidRPr="00725C3D">
        <w:rPr>
          <w:rFonts w:cs="Arial"/>
          <w:sz w:val="22"/>
          <w:szCs w:val="22"/>
        </w:rPr>
        <w:t>.</w:t>
      </w:r>
    </w:p>
    <w:p w14:paraId="0E924207" w14:textId="77777777" w:rsidR="001A00CA" w:rsidRPr="00725C3D" w:rsidRDefault="001A00CA" w:rsidP="001A00CA">
      <w:pPr>
        <w:pStyle w:val="Subhead2"/>
        <w:rPr>
          <w:rFonts w:cs="Arial"/>
          <w:color w:val="000000" w:themeColor="text1"/>
          <w:sz w:val="22"/>
          <w:szCs w:val="22"/>
          <w:lang w:val="en-GB"/>
        </w:rPr>
      </w:pPr>
      <w:r w:rsidRPr="00725C3D">
        <w:rPr>
          <w:rFonts w:cs="Arial"/>
          <w:color w:val="000000" w:themeColor="text1"/>
          <w:sz w:val="22"/>
          <w:szCs w:val="22"/>
          <w:lang w:val="en-GB"/>
        </w:rPr>
        <w:t>Confiscation</w:t>
      </w:r>
    </w:p>
    <w:p w14:paraId="11DCDD61" w14:textId="77777777" w:rsidR="001A00CA" w:rsidRPr="00725C3D" w:rsidRDefault="001A00CA" w:rsidP="001A00CA">
      <w:pPr>
        <w:pStyle w:val="1bodycopy10pt"/>
        <w:rPr>
          <w:rFonts w:cs="Arial"/>
          <w:sz w:val="22"/>
          <w:szCs w:val="22"/>
        </w:rPr>
      </w:pPr>
      <w:r w:rsidRPr="00725C3D">
        <w:rPr>
          <w:rFonts w:cs="Arial"/>
          <w:sz w:val="22"/>
          <w:szCs w:val="22"/>
        </w:rPr>
        <w:t>Any prohibited items (</w:t>
      </w:r>
      <w:r w:rsidR="00927F2E" w:rsidRPr="00725C3D">
        <w:rPr>
          <w:rFonts w:cs="Arial"/>
          <w:sz w:val="22"/>
          <w:szCs w:val="22"/>
        </w:rPr>
        <w:t>listed below</w:t>
      </w:r>
      <w:r w:rsidRPr="00725C3D">
        <w:rPr>
          <w:rFonts w:cs="Arial"/>
          <w:sz w:val="22"/>
          <w:szCs w:val="22"/>
        </w:rPr>
        <w:t>) found in a pupil’s possession as a result of a search will be confiscated. These items will not be returned to the pupil.</w:t>
      </w:r>
    </w:p>
    <w:p w14:paraId="69F8E2AF" w14:textId="77777777" w:rsidR="001A00CA" w:rsidRPr="00725C3D" w:rsidRDefault="001A00CA" w:rsidP="001A00CA">
      <w:pPr>
        <w:pStyle w:val="1bodycopy10pt"/>
        <w:rPr>
          <w:rFonts w:cs="Arial"/>
          <w:sz w:val="22"/>
          <w:szCs w:val="22"/>
        </w:rPr>
      </w:pPr>
      <w:r w:rsidRPr="00725C3D">
        <w:rPr>
          <w:rFonts w:cs="Arial"/>
          <w:sz w:val="22"/>
          <w:szCs w:val="22"/>
        </w:rPr>
        <w:t>We will also confiscate any item that is harmful or detrimental to school discipline. These items will be returned to pupils after discussion with senior leaders and parents, if appropriate.</w:t>
      </w:r>
    </w:p>
    <w:p w14:paraId="13617558" w14:textId="77777777" w:rsidR="001A00CA" w:rsidRPr="00725C3D" w:rsidRDefault="001A00CA" w:rsidP="001A00CA">
      <w:pPr>
        <w:pStyle w:val="Subhead2"/>
        <w:rPr>
          <w:rFonts w:cs="Arial"/>
          <w:sz w:val="22"/>
          <w:szCs w:val="22"/>
          <w:lang w:val="en-GB"/>
        </w:rPr>
      </w:pPr>
      <w:r w:rsidRPr="00725C3D">
        <w:rPr>
          <w:rFonts w:cs="Arial"/>
          <w:sz w:val="22"/>
          <w:szCs w:val="22"/>
          <w:lang w:val="en-GB"/>
        </w:rPr>
        <w:t>Searching a pupil</w:t>
      </w:r>
    </w:p>
    <w:p w14:paraId="711347C8" w14:textId="77777777" w:rsidR="001A00CA" w:rsidRPr="00725C3D" w:rsidRDefault="001A00CA" w:rsidP="001A00CA">
      <w:pPr>
        <w:pStyle w:val="1bodycopy10pt"/>
        <w:rPr>
          <w:rFonts w:cs="Arial"/>
          <w:sz w:val="22"/>
          <w:szCs w:val="22"/>
        </w:rPr>
      </w:pPr>
      <w:r w:rsidRPr="00725C3D">
        <w:rPr>
          <w:rFonts w:cs="Arial"/>
          <w:sz w:val="22"/>
          <w:szCs w:val="22"/>
        </w:rPr>
        <w:t>Searches will only be carried out by a member of staff who has been authorised to do so by the headteacher, or by the headteacher themselves.</w:t>
      </w:r>
    </w:p>
    <w:p w14:paraId="1B98FC2B" w14:textId="77777777" w:rsidR="001A00CA" w:rsidRPr="00725C3D" w:rsidRDefault="001A00CA" w:rsidP="001A00CA">
      <w:pPr>
        <w:pStyle w:val="1bodycopy10pt"/>
        <w:rPr>
          <w:rFonts w:cs="Arial"/>
          <w:sz w:val="22"/>
          <w:szCs w:val="22"/>
        </w:rPr>
      </w:pPr>
      <w:r w:rsidRPr="00725C3D">
        <w:rPr>
          <w:rFonts w:cs="Arial"/>
          <w:sz w:val="22"/>
          <w:szCs w:val="22"/>
        </w:rPr>
        <w:t xml:space="preserve">Subject to the exception below, the authorised member of staff carrying out the search will be of the same sex as the pupil, and there will be another member of staff present as a witness to the search. </w:t>
      </w:r>
    </w:p>
    <w:p w14:paraId="07D8FD31" w14:textId="77777777" w:rsidR="001A00CA" w:rsidRPr="00725C3D" w:rsidRDefault="001A00CA" w:rsidP="001A00CA">
      <w:pPr>
        <w:pStyle w:val="1bodycopy10pt"/>
        <w:rPr>
          <w:rFonts w:cs="Arial"/>
          <w:sz w:val="22"/>
          <w:szCs w:val="22"/>
        </w:rPr>
      </w:pPr>
      <w:r w:rsidRPr="00725C3D">
        <w:rPr>
          <w:rFonts w:cs="Arial"/>
          <w:sz w:val="22"/>
          <w:szCs w:val="22"/>
        </w:rPr>
        <w:t>An authorised member of staff of a different sex to the pupil can carry out a search without another member of staff as a witness if:</w:t>
      </w:r>
    </w:p>
    <w:p w14:paraId="60032D3C" w14:textId="77777777" w:rsidR="001A00CA" w:rsidRPr="00725C3D" w:rsidRDefault="001A00CA" w:rsidP="001A00CA">
      <w:pPr>
        <w:pStyle w:val="4Bulletedcopyblue"/>
        <w:rPr>
          <w:sz w:val="22"/>
          <w:szCs w:val="22"/>
        </w:rPr>
      </w:pPr>
      <w:r w:rsidRPr="00725C3D">
        <w:rPr>
          <w:sz w:val="22"/>
          <w:szCs w:val="22"/>
        </w:rPr>
        <w:t xml:space="preserve">The authorised member of staff carrying out the search reasonably believes there is risk that serious harm will be caused to a person if the search is not carried out as a matter of urgency; </w:t>
      </w:r>
      <w:r w:rsidRPr="00725C3D">
        <w:rPr>
          <w:b/>
          <w:sz w:val="22"/>
          <w:szCs w:val="22"/>
        </w:rPr>
        <w:t>and</w:t>
      </w:r>
      <w:r w:rsidRPr="00725C3D">
        <w:rPr>
          <w:sz w:val="22"/>
          <w:szCs w:val="22"/>
        </w:rPr>
        <w:t xml:space="preserve"> </w:t>
      </w:r>
    </w:p>
    <w:p w14:paraId="48C0475C" w14:textId="77777777" w:rsidR="001A00CA" w:rsidRPr="00725C3D" w:rsidRDefault="001A00CA" w:rsidP="001A00CA">
      <w:pPr>
        <w:pStyle w:val="4Bulletedcopyblue"/>
        <w:rPr>
          <w:sz w:val="22"/>
          <w:szCs w:val="22"/>
        </w:rPr>
      </w:pPr>
      <w:r w:rsidRPr="00725C3D">
        <w:rPr>
          <w:sz w:val="22"/>
          <w:szCs w:val="22"/>
        </w:rPr>
        <w:t xml:space="preserve">In the time available, it is not reasonably practicable for the search to be carried out by a member of staff who is the same sex as the pupil; </w:t>
      </w:r>
      <w:r w:rsidRPr="00725C3D">
        <w:rPr>
          <w:b/>
          <w:sz w:val="22"/>
          <w:szCs w:val="22"/>
        </w:rPr>
        <w:t>or</w:t>
      </w:r>
      <w:r w:rsidRPr="00725C3D">
        <w:rPr>
          <w:sz w:val="22"/>
          <w:szCs w:val="22"/>
        </w:rPr>
        <w:t xml:space="preserve"> </w:t>
      </w:r>
    </w:p>
    <w:p w14:paraId="023C6524" w14:textId="77777777" w:rsidR="001A00CA" w:rsidRPr="00725C3D" w:rsidRDefault="001A00CA" w:rsidP="001A00CA">
      <w:pPr>
        <w:pStyle w:val="4Bulletedcopyblue"/>
        <w:rPr>
          <w:sz w:val="22"/>
          <w:szCs w:val="22"/>
        </w:rPr>
      </w:pPr>
      <w:r w:rsidRPr="00725C3D">
        <w:rPr>
          <w:sz w:val="22"/>
          <w:szCs w:val="22"/>
        </w:rPr>
        <w:t>It is not reasonably practicable for the search to be carried out in the presence of another member of staff</w:t>
      </w:r>
    </w:p>
    <w:p w14:paraId="4B537138" w14:textId="77777777" w:rsidR="001A00CA" w:rsidRPr="00725C3D" w:rsidRDefault="001A00CA" w:rsidP="001A00CA">
      <w:pPr>
        <w:pStyle w:val="1bodycopy10pt"/>
        <w:rPr>
          <w:rFonts w:cs="Arial"/>
          <w:sz w:val="22"/>
          <w:szCs w:val="22"/>
        </w:rPr>
      </w:pPr>
      <w:r w:rsidRPr="00725C3D">
        <w:rPr>
          <w:rFonts w:cs="Arial"/>
          <w:sz w:val="22"/>
          <w:szCs w:val="22"/>
          <w:shd w:val="clear" w:color="auto" w:fill="FFFFFF"/>
        </w:rPr>
        <w:t xml:space="preserve">When an authorised member of staff conducts a search without a </w:t>
      </w:r>
      <w:proofErr w:type="gramStart"/>
      <w:r w:rsidRPr="00725C3D">
        <w:rPr>
          <w:rFonts w:cs="Arial"/>
          <w:sz w:val="22"/>
          <w:szCs w:val="22"/>
          <w:shd w:val="clear" w:color="auto" w:fill="FFFFFF"/>
        </w:rPr>
        <w:t>witness</w:t>
      </w:r>
      <w:proofErr w:type="gramEnd"/>
      <w:r w:rsidRPr="00725C3D">
        <w:rPr>
          <w:rFonts w:cs="Arial"/>
          <w:sz w:val="22"/>
          <w:szCs w:val="22"/>
          <w:shd w:val="clear" w:color="auto" w:fill="FFFFFF"/>
        </w:rPr>
        <w:t xml:space="preserve"> they should immediately report this to another member of staff, and ensure a written record of the search is kept.</w:t>
      </w:r>
    </w:p>
    <w:p w14:paraId="7AE2645C" w14:textId="77777777" w:rsidR="001A00CA" w:rsidRPr="00725C3D" w:rsidRDefault="001A00CA" w:rsidP="001A00CA">
      <w:pPr>
        <w:pStyle w:val="1bodycopy10pt"/>
        <w:rPr>
          <w:rFonts w:cs="Arial"/>
          <w:sz w:val="22"/>
          <w:szCs w:val="22"/>
        </w:rPr>
      </w:pPr>
      <w:r w:rsidRPr="00725C3D">
        <w:rPr>
          <w:rFonts w:cs="Arial"/>
          <w:sz w:val="22"/>
          <w:szCs w:val="22"/>
        </w:rPr>
        <w:t>If the authorised member of staff considers a search to be necessary, but is not required urgently, they will seek the advice of the headteacher, designated safeguarding lead (or deputy) or pastoral member of staff who may have more information about the pupil. During this time the pupil will be supervised and kept away from other pupils.</w:t>
      </w:r>
    </w:p>
    <w:p w14:paraId="610819E2" w14:textId="77777777" w:rsidR="001A00CA" w:rsidRPr="00725C3D" w:rsidRDefault="001A00CA" w:rsidP="001A00CA">
      <w:pPr>
        <w:pStyle w:val="1bodycopy10pt"/>
        <w:rPr>
          <w:rFonts w:cs="Arial"/>
          <w:sz w:val="22"/>
          <w:szCs w:val="22"/>
        </w:rPr>
      </w:pPr>
      <w:r w:rsidRPr="00725C3D">
        <w:rPr>
          <w:rFonts w:cs="Arial"/>
          <w:sz w:val="22"/>
          <w:szCs w:val="22"/>
        </w:rPr>
        <w:t>A search can be carried out if the authorised member of staff has reasonable grounds for suspecting that the pupil is in possession of a prohibited item or any item identified in the school rules for which a search can be made, or if the pupil has agreed.</w:t>
      </w:r>
    </w:p>
    <w:p w14:paraId="3CA028A2" w14:textId="77777777" w:rsidR="001A00CA" w:rsidRPr="00725C3D" w:rsidRDefault="001A00CA" w:rsidP="001A00CA">
      <w:pPr>
        <w:pStyle w:val="1bodycopy10pt"/>
        <w:rPr>
          <w:rFonts w:cs="Arial"/>
          <w:sz w:val="22"/>
          <w:szCs w:val="22"/>
        </w:rPr>
      </w:pPr>
      <w:r w:rsidRPr="00725C3D">
        <w:rPr>
          <w:rFonts w:cs="Arial"/>
          <w:sz w:val="22"/>
          <w:szCs w:val="22"/>
        </w:rPr>
        <w:t>An appropriate location for the search will be found. Where possible, this will be away from other pupils. The search will only take place on the school premises or where the member of staff has lawful control or charge of the pupil, for example on a school trip.</w:t>
      </w:r>
    </w:p>
    <w:p w14:paraId="0BFF2E3B" w14:textId="77777777" w:rsidR="001A00CA" w:rsidRPr="00725C3D" w:rsidRDefault="001A00CA" w:rsidP="001A00CA">
      <w:pPr>
        <w:pStyle w:val="1bodycopy10pt"/>
        <w:rPr>
          <w:rFonts w:cs="Arial"/>
          <w:sz w:val="22"/>
          <w:szCs w:val="22"/>
        </w:rPr>
      </w:pPr>
      <w:r w:rsidRPr="00725C3D">
        <w:rPr>
          <w:rFonts w:cs="Arial"/>
          <w:sz w:val="22"/>
          <w:szCs w:val="22"/>
        </w:rPr>
        <w:t>Before carrying out a search the authorised member of staff will:</w:t>
      </w:r>
    </w:p>
    <w:p w14:paraId="7D01098D" w14:textId="77777777" w:rsidR="001A00CA" w:rsidRPr="00725C3D" w:rsidRDefault="001A00CA" w:rsidP="001A00CA">
      <w:pPr>
        <w:pStyle w:val="4Bulletedcopyblue"/>
        <w:rPr>
          <w:sz w:val="22"/>
          <w:szCs w:val="22"/>
        </w:rPr>
      </w:pPr>
      <w:r w:rsidRPr="00725C3D">
        <w:rPr>
          <w:sz w:val="22"/>
          <w:szCs w:val="22"/>
        </w:rPr>
        <w:t>Assess whether there is an urgent need for a search</w:t>
      </w:r>
    </w:p>
    <w:p w14:paraId="6105A724" w14:textId="77777777" w:rsidR="001A00CA" w:rsidRPr="00725C3D" w:rsidRDefault="001A00CA" w:rsidP="001A00CA">
      <w:pPr>
        <w:pStyle w:val="4Bulletedcopyblue"/>
        <w:rPr>
          <w:sz w:val="22"/>
          <w:szCs w:val="22"/>
        </w:rPr>
      </w:pPr>
      <w:r w:rsidRPr="00725C3D">
        <w:rPr>
          <w:sz w:val="22"/>
          <w:szCs w:val="22"/>
        </w:rPr>
        <w:t>Assess whether not doing the search would put other pupils or staff at risk</w:t>
      </w:r>
    </w:p>
    <w:p w14:paraId="60D9ACAD" w14:textId="77777777" w:rsidR="001A00CA" w:rsidRPr="00725C3D" w:rsidRDefault="001A00CA" w:rsidP="001A00CA">
      <w:pPr>
        <w:pStyle w:val="4Bulletedcopyblue"/>
        <w:rPr>
          <w:sz w:val="22"/>
          <w:szCs w:val="22"/>
        </w:rPr>
      </w:pPr>
      <w:r w:rsidRPr="00725C3D">
        <w:rPr>
          <w:sz w:val="22"/>
          <w:szCs w:val="22"/>
        </w:rPr>
        <w:t>Consider whether the search would pose a safeguarding risk to the pupil</w:t>
      </w:r>
    </w:p>
    <w:p w14:paraId="41BD3DDC" w14:textId="77777777" w:rsidR="001A00CA" w:rsidRPr="00725C3D" w:rsidRDefault="001A00CA" w:rsidP="001A00CA">
      <w:pPr>
        <w:pStyle w:val="4Bulletedcopyblue"/>
        <w:rPr>
          <w:sz w:val="22"/>
          <w:szCs w:val="22"/>
        </w:rPr>
      </w:pPr>
      <w:r w:rsidRPr="00725C3D">
        <w:rPr>
          <w:sz w:val="22"/>
          <w:szCs w:val="22"/>
        </w:rPr>
        <w:t>Explain to the pupil why they are being searched</w:t>
      </w:r>
    </w:p>
    <w:p w14:paraId="004A2820" w14:textId="77777777" w:rsidR="001A00CA" w:rsidRPr="00725C3D" w:rsidRDefault="001A00CA" w:rsidP="001A00CA">
      <w:pPr>
        <w:pStyle w:val="4Bulletedcopyblue"/>
        <w:rPr>
          <w:sz w:val="22"/>
          <w:szCs w:val="22"/>
        </w:rPr>
      </w:pPr>
      <w:r w:rsidRPr="00725C3D">
        <w:rPr>
          <w:sz w:val="22"/>
          <w:szCs w:val="22"/>
        </w:rPr>
        <w:t xml:space="preserve">Explain to the pupil what a search </w:t>
      </w:r>
      <w:proofErr w:type="gramStart"/>
      <w:r w:rsidRPr="00725C3D">
        <w:rPr>
          <w:sz w:val="22"/>
          <w:szCs w:val="22"/>
        </w:rPr>
        <w:t>entails</w:t>
      </w:r>
      <w:proofErr w:type="gramEnd"/>
      <w:r w:rsidRPr="00725C3D">
        <w:rPr>
          <w:sz w:val="22"/>
          <w:szCs w:val="22"/>
        </w:rPr>
        <w:t xml:space="preserve"> – e.g. I will ask you to turn out your pockets and remove your scarf</w:t>
      </w:r>
    </w:p>
    <w:p w14:paraId="12FCEDD0" w14:textId="77777777" w:rsidR="001A00CA" w:rsidRPr="00725C3D" w:rsidRDefault="001A00CA" w:rsidP="001A00CA">
      <w:pPr>
        <w:pStyle w:val="4Bulletedcopyblue"/>
        <w:rPr>
          <w:sz w:val="22"/>
          <w:szCs w:val="22"/>
        </w:rPr>
      </w:pPr>
      <w:r w:rsidRPr="00725C3D">
        <w:rPr>
          <w:sz w:val="22"/>
          <w:szCs w:val="22"/>
        </w:rPr>
        <w:t>Explain how and where the search will be carried out</w:t>
      </w:r>
    </w:p>
    <w:p w14:paraId="5E0C9713" w14:textId="77777777" w:rsidR="001A00CA" w:rsidRPr="00725C3D" w:rsidRDefault="001A00CA" w:rsidP="001A00CA">
      <w:pPr>
        <w:pStyle w:val="4Bulletedcopyblue"/>
        <w:rPr>
          <w:sz w:val="22"/>
          <w:szCs w:val="22"/>
        </w:rPr>
      </w:pPr>
      <w:r w:rsidRPr="00725C3D">
        <w:rPr>
          <w:sz w:val="22"/>
          <w:szCs w:val="22"/>
        </w:rPr>
        <w:t>Give the pupil the opportunity to ask questions</w:t>
      </w:r>
    </w:p>
    <w:p w14:paraId="7FD24A12" w14:textId="77777777" w:rsidR="001A00CA" w:rsidRPr="00725C3D" w:rsidRDefault="001A00CA" w:rsidP="001A00CA">
      <w:pPr>
        <w:pStyle w:val="4Bulletedcopyblue"/>
        <w:rPr>
          <w:sz w:val="22"/>
          <w:szCs w:val="22"/>
        </w:rPr>
      </w:pPr>
      <w:r w:rsidRPr="00725C3D">
        <w:rPr>
          <w:sz w:val="22"/>
          <w:szCs w:val="22"/>
        </w:rPr>
        <w:t xml:space="preserve">Seek the pupil’s co-operation </w:t>
      </w:r>
    </w:p>
    <w:p w14:paraId="1E2BA4C6" w14:textId="77777777" w:rsidR="001A00CA" w:rsidRPr="00725C3D" w:rsidRDefault="001A00CA" w:rsidP="001A00CA">
      <w:pPr>
        <w:pStyle w:val="1bodycopy10pt"/>
        <w:rPr>
          <w:rFonts w:cs="Arial"/>
          <w:sz w:val="22"/>
          <w:szCs w:val="22"/>
        </w:rPr>
      </w:pPr>
      <w:r w:rsidRPr="00725C3D">
        <w:rPr>
          <w:rFonts w:cs="Arial"/>
          <w:sz w:val="22"/>
          <w:szCs w:val="22"/>
        </w:rPr>
        <w:lastRenderedPageBreak/>
        <w:t xml:space="preserve">If the pupil refuses to agree to a search, the member of staff can give an appropriate behaviour sanction. </w:t>
      </w:r>
    </w:p>
    <w:p w14:paraId="7014D8D3" w14:textId="77777777" w:rsidR="001A00CA" w:rsidRPr="00725C3D" w:rsidRDefault="001A00CA" w:rsidP="001A00CA">
      <w:pPr>
        <w:pStyle w:val="1bodycopy10pt"/>
        <w:rPr>
          <w:rFonts w:cs="Arial"/>
          <w:sz w:val="22"/>
          <w:szCs w:val="22"/>
        </w:rPr>
      </w:pPr>
      <w:r w:rsidRPr="00725C3D">
        <w:rPr>
          <w:rFonts w:cs="Arial"/>
          <w:sz w:val="22"/>
          <w:szCs w:val="22"/>
        </w:rPr>
        <w:t xml:space="preserve">If they still refuse to co-operate, the member of staff will contact the designated safeguarding lead (or deputy), to try and determine why the pupil is refusing to comply. Parents will be spoken to at this point. </w:t>
      </w:r>
    </w:p>
    <w:p w14:paraId="6755BF10" w14:textId="77777777" w:rsidR="001A00CA" w:rsidRPr="00725C3D" w:rsidRDefault="001A00CA" w:rsidP="001A00CA">
      <w:pPr>
        <w:pStyle w:val="1bodycopy10pt"/>
        <w:rPr>
          <w:rFonts w:cs="Arial"/>
          <w:sz w:val="22"/>
          <w:szCs w:val="22"/>
        </w:rPr>
      </w:pPr>
      <w:r w:rsidRPr="00725C3D">
        <w:rPr>
          <w:rFonts w:cs="Arial"/>
          <w:sz w:val="22"/>
          <w:szCs w:val="22"/>
        </w:rPr>
        <w:t>The authorised member of staff will then decide whether to use reasonable force to search the pupil. This decision will be made on a case-by-case basis, taking into consideration whether conducting the search will prevent the pupil harming themselves or others.</w:t>
      </w:r>
    </w:p>
    <w:p w14:paraId="6BA3FE67" w14:textId="77777777" w:rsidR="001A00CA" w:rsidRPr="00725C3D" w:rsidRDefault="001A00CA" w:rsidP="001A00CA">
      <w:pPr>
        <w:pStyle w:val="1bodycopy10pt"/>
        <w:rPr>
          <w:rFonts w:cs="Arial"/>
          <w:sz w:val="22"/>
          <w:szCs w:val="22"/>
        </w:rPr>
      </w:pPr>
      <w:r w:rsidRPr="00725C3D">
        <w:rPr>
          <w:rFonts w:cs="Arial"/>
          <w:sz w:val="22"/>
          <w:szCs w:val="22"/>
        </w:rPr>
        <w:t>The authorised member of staff can use reasonable force to search for any prohibited items</w:t>
      </w:r>
      <w:r w:rsidR="001D3607" w:rsidRPr="00725C3D">
        <w:rPr>
          <w:rFonts w:cs="Arial"/>
          <w:sz w:val="22"/>
          <w:szCs w:val="22"/>
        </w:rPr>
        <w:t>,</w:t>
      </w:r>
      <w:r w:rsidRPr="00725C3D">
        <w:rPr>
          <w:rFonts w:cs="Arial"/>
          <w:sz w:val="22"/>
          <w:szCs w:val="22"/>
        </w:rPr>
        <w:t xml:space="preserve"> </w:t>
      </w:r>
      <w:r w:rsidR="001D3607" w:rsidRPr="00725C3D">
        <w:rPr>
          <w:rFonts w:cs="Arial"/>
          <w:sz w:val="22"/>
          <w:szCs w:val="22"/>
        </w:rPr>
        <w:t xml:space="preserve">listed below, </w:t>
      </w:r>
      <w:r w:rsidRPr="00725C3D">
        <w:rPr>
          <w:rFonts w:cs="Arial"/>
          <w:sz w:val="22"/>
          <w:szCs w:val="22"/>
        </w:rPr>
        <w:t>only.</w:t>
      </w:r>
    </w:p>
    <w:p w14:paraId="7E525841" w14:textId="77777777" w:rsidR="001A00CA" w:rsidRPr="00725C3D" w:rsidRDefault="001A00CA" w:rsidP="001A00CA">
      <w:pPr>
        <w:pStyle w:val="1bodycopy10pt"/>
        <w:rPr>
          <w:rFonts w:cs="Arial"/>
          <w:sz w:val="22"/>
          <w:szCs w:val="22"/>
        </w:rPr>
      </w:pPr>
      <w:r w:rsidRPr="00725C3D">
        <w:rPr>
          <w:rFonts w:cs="Arial"/>
          <w:sz w:val="22"/>
          <w:szCs w:val="22"/>
        </w:rPr>
        <w:t>An authorised member of staff may search a pupil’s outer clothing, pocket</w:t>
      </w:r>
      <w:r w:rsidR="001D3607" w:rsidRPr="00725C3D">
        <w:rPr>
          <w:rFonts w:cs="Arial"/>
          <w:sz w:val="22"/>
          <w:szCs w:val="22"/>
        </w:rPr>
        <w:t>s, possessions or desk trays</w:t>
      </w:r>
      <w:r w:rsidRPr="00725C3D">
        <w:rPr>
          <w:rFonts w:cs="Arial"/>
          <w:sz w:val="22"/>
          <w:szCs w:val="22"/>
        </w:rPr>
        <w:t>.</w:t>
      </w:r>
    </w:p>
    <w:p w14:paraId="6AB8B7FD" w14:textId="77777777" w:rsidR="001A00CA" w:rsidRPr="00725C3D" w:rsidRDefault="001A00CA" w:rsidP="001A00CA">
      <w:pPr>
        <w:pStyle w:val="1bodycopy10pt"/>
        <w:rPr>
          <w:rFonts w:cs="Arial"/>
          <w:sz w:val="22"/>
          <w:szCs w:val="22"/>
        </w:rPr>
      </w:pPr>
      <w:r w:rsidRPr="00725C3D">
        <w:rPr>
          <w:rFonts w:cs="Arial"/>
          <w:sz w:val="22"/>
          <w:szCs w:val="22"/>
        </w:rPr>
        <w:t>Outer clothing includes:</w:t>
      </w:r>
    </w:p>
    <w:p w14:paraId="467864A0" w14:textId="77777777" w:rsidR="001A00CA" w:rsidRPr="00725C3D" w:rsidRDefault="001A00CA" w:rsidP="001A00CA">
      <w:pPr>
        <w:pStyle w:val="4Bulletedcopyblue"/>
        <w:rPr>
          <w:sz w:val="22"/>
          <w:szCs w:val="22"/>
        </w:rPr>
      </w:pPr>
      <w:r w:rsidRPr="00725C3D">
        <w:rPr>
          <w:sz w:val="22"/>
          <w:szCs w:val="22"/>
        </w:rPr>
        <w:t>Any item of clothing that is not worn immediately over a garment that is being worn wholly next to the skin or being worn as underwear (</w:t>
      </w:r>
      <w:proofErr w:type="gramStart"/>
      <w:r w:rsidRPr="00725C3D">
        <w:rPr>
          <w:sz w:val="22"/>
          <w:szCs w:val="22"/>
        </w:rPr>
        <w:t>e.g.</w:t>
      </w:r>
      <w:proofErr w:type="gramEnd"/>
      <w:r w:rsidRPr="00725C3D">
        <w:rPr>
          <w:sz w:val="22"/>
          <w:szCs w:val="22"/>
        </w:rPr>
        <w:t xml:space="preserve"> a jumper or jacket being worn over a t-shirt)</w:t>
      </w:r>
    </w:p>
    <w:p w14:paraId="3D3EA87C" w14:textId="77777777" w:rsidR="001A00CA" w:rsidRPr="00725C3D" w:rsidRDefault="001A00CA" w:rsidP="001A00CA">
      <w:pPr>
        <w:pStyle w:val="4Bulletedcopyblue"/>
        <w:rPr>
          <w:sz w:val="22"/>
          <w:szCs w:val="22"/>
        </w:rPr>
      </w:pPr>
      <w:r w:rsidRPr="00725C3D">
        <w:rPr>
          <w:sz w:val="22"/>
          <w:szCs w:val="22"/>
        </w:rPr>
        <w:t>Hats, scarves, gloves, shoes, boots</w:t>
      </w:r>
    </w:p>
    <w:p w14:paraId="78BEA3AB" w14:textId="77777777" w:rsidR="001A00CA" w:rsidRPr="00725C3D" w:rsidRDefault="001A00CA" w:rsidP="001A00CA">
      <w:pPr>
        <w:pStyle w:val="1bodycopy"/>
        <w:rPr>
          <w:rFonts w:cs="Arial"/>
          <w:b/>
          <w:sz w:val="22"/>
          <w:szCs w:val="22"/>
          <w:lang w:val="en-GB"/>
        </w:rPr>
      </w:pPr>
      <w:r w:rsidRPr="00725C3D">
        <w:rPr>
          <w:rFonts w:cs="Arial"/>
          <w:b/>
          <w:sz w:val="22"/>
          <w:szCs w:val="22"/>
          <w:lang w:val="en-GB"/>
        </w:rPr>
        <w:t>Searching pupils’ possessions</w:t>
      </w:r>
    </w:p>
    <w:p w14:paraId="1FB276ED" w14:textId="77777777" w:rsidR="001A00CA" w:rsidRPr="00725C3D" w:rsidRDefault="001A00CA" w:rsidP="001A00CA">
      <w:pPr>
        <w:pStyle w:val="1bodycopy"/>
        <w:rPr>
          <w:rFonts w:cs="Arial"/>
          <w:sz w:val="22"/>
          <w:szCs w:val="22"/>
          <w:lang w:val="en-GB"/>
        </w:rPr>
      </w:pPr>
      <w:r w:rsidRPr="00725C3D">
        <w:rPr>
          <w:rFonts w:cs="Arial"/>
          <w:sz w:val="22"/>
          <w:szCs w:val="22"/>
          <w:lang w:val="en-GB"/>
        </w:rPr>
        <w:t>Possessions means any items that the pupil has or appears to have control of, including:</w:t>
      </w:r>
    </w:p>
    <w:p w14:paraId="52888B29" w14:textId="77777777" w:rsidR="001A00CA" w:rsidRPr="00725C3D" w:rsidRDefault="001A00CA" w:rsidP="001D3607">
      <w:pPr>
        <w:pStyle w:val="4Bulletedcopyblue"/>
        <w:rPr>
          <w:sz w:val="22"/>
          <w:szCs w:val="22"/>
        </w:rPr>
      </w:pPr>
      <w:r w:rsidRPr="00725C3D">
        <w:rPr>
          <w:sz w:val="22"/>
          <w:szCs w:val="22"/>
        </w:rPr>
        <w:t>Desks/Trays</w:t>
      </w:r>
    </w:p>
    <w:p w14:paraId="04480C28" w14:textId="77777777" w:rsidR="001A00CA" w:rsidRPr="00725C3D" w:rsidRDefault="001A00CA" w:rsidP="001A00CA">
      <w:pPr>
        <w:pStyle w:val="4Bulletedcopyblue"/>
        <w:rPr>
          <w:sz w:val="22"/>
          <w:szCs w:val="22"/>
        </w:rPr>
      </w:pPr>
      <w:r w:rsidRPr="00725C3D">
        <w:rPr>
          <w:sz w:val="22"/>
          <w:szCs w:val="22"/>
        </w:rPr>
        <w:t>Bags</w:t>
      </w:r>
    </w:p>
    <w:p w14:paraId="2A7EF055" w14:textId="77777777" w:rsidR="001A00CA" w:rsidRPr="00725C3D" w:rsidRDefault="001A00CA" w:rsidP="001A00CA">
      <w:pPr>
        <w:pStyle w:val="1bodycopy"/>
        <w:rPr>
          <w:rFonts w:cs="Arial"/>
          <w:sz w:val="22"/>
          <w:szCs w:val="22"/>
          <w:lang w:val="en-GB"/>
        </w:rPr>
      </w:pPr>
      <w:r w:rsidRPr="00725C3D">
        <w:rPr>
          <w:rFonts w:cs="Arial"/>
          <w:sz w:val="22"/>
          <w:szCs w:val="22"/>
          <w:lang w:val="en-GB"/>
        </w:rPr>
        <w:t xml:space="preserve">A pupil’s possessions can be searched for any item if the pupil agrees to the search. If the pupil does not agree to the search, staff can still carry out a search for prohibited </w:t>
      </w:r>
      <w:r w:rsidR="001D3607" w:rsidRPr="00725C3D">
        <w:rPr>
          <w:rFonts w:cs="Arial"/>
          <w:sz w:val="22"/>
          <w:szCs w:val="22"/>
          <w:lang w:val="en-GB"/>
        </w:rPr>
        <w:t>items.</w:t>
      </w:r>
    </w:p>
    <w:p w14:paraId="7F5DFB31" w14:textId="77777777" w:rsidR="001A00CA" w:rsidRPr="00725C3D" w:rsidRDefault="001A00CA" w:rsidP="001A00CA">
      <w:pPr>
        <w:pStyle w:val="1bodycopy"/>
        <w:rPr>
          <w:rFonts w:cs="Arial"/>
          <w:sz w:val="22"/>
          <w:szCs w:val="22"/>
          <w:lang w:val="en-GB"/>
        </w:rPr>
      </w:pPr>
      <w:r w:rsidRPr="00725C3D">
        <w:rPr>
          <w:rFonts w:cs="Arial"/>
          <w:sz w:val="22"/>
          <w:szCs w:val="22"/>
          <w:lang w:val="en-GB"/>
        </w:rPr>
        <w:t xml:space="preserve">An authorised member of staff can search a pupil’s possessions when the pupil and another member of staff are present. </w:t>
      </w:r>
    </w:p>
    <w:p w14:paraId="4D84FEEB" w14:textId="77777777" w:rsidR="001A00CA" w:rsidRPr="00725C3D" w:rsidRDefault="001A00CA" w:rsidP="001A00CA">
      <w:pPr>
        <w:pStyle w:val="1bodycopy"/>
        <w:rPr>
          <w:rFonts w:cs="Arial"/>
          <w:sz w:val="22"/>
          <w:szCs w:val="22"/>
          <w:lang w:val="en-GB"/>
        </w:rPr>
      </w:pPr>
      <w:r w:rsidRPr="00725C3D">
        <w:rPr>
          <w:rFonts w:cs="Arial"/>
          <w:sz w:val="22"/>
          <w:szCs w:val="22"/>
          <w:lang w:val="en-GB"/>
        </w:rPr>
        <w:t xml:space="preserve">If there is a serious </w:t>
      </w:r>
      <w:r w:rsidRPr="00725C3D">
        <w:rPr>
          <w:rStyle w:val="1bodycopy10ptChar"/>
          <w:rFonts w:cs="Arial"/>
          <w:sz w:val="22"/>
          <w:szCs w:val="22"/>
        </w:rPr>
        <w:t>risk of harm if the search is not conducted immediately, or it</w:t>
      </w:r>
      <w:r w:rsidRPr="00725C3D">
        <w:rPr>
          <w:rFonts w:cs="Arial"/>
          <w:sz w:val="22"/>
          <w:szCs w:val="22"/>
          <w:lang w:val="en-GB"/>
        </w:rPr>
        <w:t xml:space="preserve"> is not reasonably practicable to summon another member of staff, the search can be carried out by a single authorised member of staff.</w:t>
      </w:r>
    </w:p>
    <w:p w14:paraId="502A7A11" w14:textId="77777777" w:rsidR="001A00CA" w:rsidRPr="00725C3D" w:rsidRDefault="001A00CA" w:rsidP="001A00CA">
      <w:pPr>
        <w:pStyle w:val="1bodycopy"/>
        <w:rPr>
          <w:rFonts w:cs="Arial"/>
          <w:b/>
          <w:sz w:val="22"/>
          <w:szCs w:val="22"/>
          <w:lang w:val="en-GB"/>
        </w:rPr>
      </w:pPr>
      <w:r w:rsidRPr="00725C3D">
        <w:rPr>
          <w:rFonts w:cs="Arial"/>
          <w:b/>
          <w:color w:val="000000" w:themeColor="text1"/>
          <w:sz w:val="22"/>
          <w:szCs w:val="22"/>
          <w:lang w:val="en-GB"/>
        </w:rPr>
        <w:t>Informing the designated safeguarding lead (DSL)</w:t>
      </w:r>
    </w:p>
    <w:p w14:paraId="03A5096B" w14:textId="77777777" w:rsidR="001A00CA" w:rsidRPr="00725C3D" w:rsidRDefault="001A00CA" w:rsidP="001A00CA">
      <w:pPr>
        <w:pStyle w:val="1bodycopy"/>
        <w:rPr>
          <w:rFonts w:cs="Arial"/>
          <w:sz w:val="22"/>
          <w:szCs w:val="22"/>
          <w:lang w:val="en-GB"/>
        </w:rPr>
      </w:pPr>
      <w:r w:rsidRPr="00725C3D">
        <w:rPr>
          <w:rFonts w:cs="Arial"/>
          <w:sz w:val="22"/>
          <w:szCs w:val="22"/>
          <w:lang w:val="en-GB"/>
        </w:rPr>
        <w:t>The staff member who carried out the search should inform the DSL without delay:</w:t>
      </w:r>
    </w:p>
    <w:p w14:paraId="0FDE90DE" w14:textId="77777777" w:rsidR="001A00CA" w:rsidRPr="00725C3D" w:rsidRDefault="001A00CA" w:rsidP="001A00CA">
      <w:pPr>
        <w:pStyle w:val="4Bulletedcopyblue"/>
        <w:rPr>
          <w:sz w:val="22"/>
          <w:szCs w:val="22"/>
        </w:rPr>
      </w:pPr>
      <w:r w:rsidRPr="00725C3D">
        <w:rPr>
          <w:sz w:val="22"/>
          <w:szCs w:val="22"/>
        </w:rPr>
        <w:t>Of any incidents where the member of staff had reasonable grounds to suspect a pupil was in possession of a prohib</w:t>
      </w:r>
      <w:r w:rsidR="001D3607" w:rsidRPr="00725C3D">
        <w:rPr>
          <w:sz w:val="22"/>
          <w:szCs w:val="22"/>
        </w:rPr>
        <w:t>ited item</w:t>
      </w:r>
    </w:p>
    <w:p w14:paraId="55C71D9B" w14:textId="77777777" w:rsidR="001A00CA" w:rsidRPr="00725C3D" w:rsidRDefault="001A00CA" w:rsidP="001A00CA">
      <w:pPr>
        <w:pStyle w:val="4Bulletedcopyblue"/>
        <w:rPr>
          <w:sz w:val="22"/>
          <w:szCs w:val="22"/>
        </w:rPr>
      </w:pPr>
      <w:r w:rsidRPr="00725C3D">
        <w:rPr>
          <w:sz w:val="22"/>
          <w:szCs w:val="22"/>
        </w:rPr>
        <w:t>If they believe that a search has revealed a safeguarding risk</w:t>
      </w:r>
    </w:p>
    <w:p w14:paraId="3625CC57" w14:textId="77777777" w:rsidR="001A00CA" w:rsidRPr="00725C3D" w:rsidRDefault="001A00CA" w:rsidP="001A00CA">
      <w:pPr>
        <w:pStyle w:val="1bodycopy"/>
        <w:rPr>
          <w:rFonts w:cs="Arial"/>
          <w:sz w:val="22"/>
          <w:szCs w:val="22"/>
        </w:rPr>
      </w:pPr>
      <w:r w:rsidRPr="00725C3D">
        <w:rPr>
          <w:rFonts w:cs="Arial"/>
          <w:sz w:val="22"/>
          <w:szCs w:val="22"/>
        </w:rPr>
        <w:t>All searches for prohib</w:t>
      </w:r>
      <w:r w:rsidR="001D3607" w:rsidRPr="00725C3D">
        <w:rPr>
          <w:rFonts w:cs="Arial"/>
          <w:sz w:val="22"/>
          <w:szCs w:val="22"/>
        </w:rPr>
        <w:t>ited items</w:t>
      </w:r>
      <w:r w:rsidRPr="00725C3D">
        <w:rPr>
          <w:rFonts w:cs="Arial"/>
          <w:sz w:val="22"/>
          <w:szCs w:val="22"/>
        </w:rPr>
        <w:t>, including incidents where no items were found, will be recorded in the school’s safeguarding system</w:t>
      </w:r>
      <w:r w:rsidR="001D3607" w:rsidRPr="00725C3D">
        <w:rPr>
          <w:rFonts w:cs="Arial"/>
          <w:sz w:val="22"/>
          <w:szCs w:val="22"/>
        </w:rPr>
        <w:t>, My Concern</w:t>
      </w:r>
      <w:r w:rsidRPr="00725C3D">
        <w:rPr>
          <w:rFonts w:cs="Arial"/>
          <w:sz w:val="22"/>
          <w:szCs w:val="22"/>
        </w:rPr>
        <w:t>.</w:t>
      </w:r>
    </w:p>
    <w:p w14:paraId="3FE9F23F" w14:textId="77777777" w:rsidR="001A00CA" w:rsidRPr="00725C3D" w:rsidRDefault="001A00CA" w:rsidP="001A00CA">
      <w:pPr>
        <w:pStyle w:val="1bodycopy"/>
        <w:rPr>
          <w:rFonts w:cs="Arial"/>
          <w:b/>
          <w:color w:val="000000" w:themeColor="text1"/>
          <w:sz w:val="22"/>
          <w:szCs w:val="22"/>
        </w:rPr>
      </w:pPr>
    </w:p>
    <w:p w14:paraId="64FF72A7" w14:textId="77777777" w:rsidR="001A00CA" w:rsidRPr="00725C3D" w:rsidRDefault="001A00CA" w:rsidP="001A00CA">
      <w:pPr>
        <w:pStyle w:val="1bodycopy"/>
        <w:rPr>
          <w:rFonts w:cs="Arial"/>
          <w:b/>
          <w:color w:val="000000" w:themeColor="text1"/>
          <w:sz w:val="22"/>
          <w:szCs w:val="22"/>
        </w:rPr>
      </w:pPr>
      <w:r w:rsidRPr="00725C3D">
        <w:rPr>
          <w:rFonts w:cs="Arial"/>
          <w:b/>
          <w:color w:val="000000" w:themeColor="text1"/>
          <w:sz w:val="22"/>
          <w:szCs w:val="22"/>
        </w:rPr>
        <w:t>Informing parents</w:t>
      </w:r>
    </w:p>
    <w:p w14:paraId="1C36219D" w14:textId="77777777" w:rsidR="001A00CA" w:rsidRPr="00725C3D" w:rsidRDefault="001A00CA" w:rsidP="001A00CA">
      <w:pPr>
        <w:pStyle w:val="1bodycopy"/>
        <w:rPr>
          <w:rFonts w:cs="Arial"/>
          <w:sz w:val="22"/>
          <w:szCs w:val="22"/>
        </w:rPr>
      </w:pPr>
      <w:r w:rsidRPr="00725C3D">
        <w:rPr>
          <w:rFonts w:cs="Arial"/>
          <w:sz w:val="22"/>
          <w:szCs w:val="22"/>
        </w:rPr>
        <w:t>Parents will always be informed of any search for a prohi</w:t>
      </w:r>
      <w:r w:rsidR="001D3607" w:rsidRPr="00725C3D">
        <w:rPr>
          <w:rFonts w:cs="Arial"/>
          <w:sz w:val="22"/>
          <w:szCs w:val="22"/>
        </w:rPr>
        <w:t>bited item</w:t>
      </w:r>
      <w:r w:rsidRPr="00725C3D">
        <w:rPr>
          <w:rFonts w:cs="Arial"/>
          <w:sz w:val="22"/>
          <w:szCs w:val="22"/>
        </w:rPr>
        <w:t>. A member of staff will tell the parents as soon as is reasonably practicable:</w:t>
      </w:r>
    </w:p>
    <w:p w14:paraId="58ADF81B" w14:textId="77777777" w:rsidR="001A00CA" w:rsidRPr="00725C3D" w:rsidRDefault="001A00CA" w:rsidP="001A00CA">
      <w:pPr>
        <w:pStyle w:val="4Bulletedcopyblue"/>
        <w:rPr>
          <w:sz w:val="22"/>
          <w:szCs w:val="22"/>
        </w:rPr>
      </w:pPr>
      <w:r w:rsidRPr="00725C3D">
        <w:rPr>
          <w:sz w:val="22"/>
          <w:szCs w:val="22"/>
        </w:rPr>
        <w:t>What happened</w:t>
      </w:r>
    </w:p>
    <w:p w14:paraId="0FD6F8FA" w14:textId="77777777" w:rsidR="001A00CA" w:rsidRPr="00725C3D" w:rsidRDefault="001A00CA" w:rsidP="001A00CA">
      <w:pPr>
        <w:pStyle w:val="4Bulletedcopyblue"/>
        <w:rPr>
          <w:sz w:val="22"/>
          <w:szCs w:val="22"/>
        </w:rPr>
      </w:pPr>
      <w:r w:rsidRPr="00725C3D">
        <w:rPr>
          <w:sz w:val="22"/>
          <w:szCs w:val="22"/>
        </w:rPr>
        <w:t>What was found, if anything</w:t>
      </w:r>
    </w:p>
    <w:p w14:paraId="48A7C4B4" w14:textId="77777777" w:rsidR="001A00CA" w:rsidRPr="00725C3D" w:rsidRDefault="001A00CA" w:rsidP="001A00CA">
      <w:pPr>
        <w:pStyle w:val="4Bulletedcopyblue"/>
        <w:rPr>
          <w:sz w:val="22"/>
          <w:szCs w:val="22"/>
        </w:rPr>
      </w:pPr>
      <w:r w:rsidRPr="00725C3D">
        <w:rPr>
          <w:sz w:val="22"/>
          <w:szCs w:val="22"/>
        </w:rPr>
        <w:t>What has been confiscated, if anything</w:t>
      </w:r>
    </w:p>
    <w:p w14:paraId="5688F98D" w14:textId="77777777" w:rsidR="001A00CA" w:rsidRPr="00725C3D" w:rsidRDefault="001A00CA" w:rsidP="001A00CA">
      <w:pPr>
        <w:pStyle w:val="4Bulletedcopyblue"/>
        <w:rPr>
          <w:color w:val="000000" w:themeColor="text1"/>
          <w:sz w:val="22"/>
          <w:szCs w:val="22"/>
        </w:rPr>
      </w:pPr>
      <w:r w:rsidRPr="00725C3D">
        <w:rPr>
          <w:color w:val="000000" w:themeColor="text1"/>
          <w:sz w:val="22"/>
          <w:szCs w:val="22"/>
        </w:rPr>
        <w:t xml:space="preserve">What action the school has taken, including any sanctions that have been applied to their child </w:t>
      </w:r>
    </w:p>
    <w:p w14:paraId="3CD79D0E" w14:textId="77777777" w:rsidR="001A00CA" w:rsidRPr="00725C3D" w:rsidRDefault="001A00CA" w:rsidP="001A00CA">
      <w:pPr>
        <w:pStyle w:val="1bodycopy"/>
        <w:rPr>
          <w:rFonts w:cs="Arial"/>
          <w:b/>
          <w:color w:val="000000" w:themeColor="text1"/>
          <w:sz w:val="22"/>
          <w:szCs w:val="22"/>
        </w:rPr>
      </w:pPr>
      <w:r w:rsidRPr="00725C3D">
        <w:rPr>
          <w:rFonts w:cs="Arial"/>
          <w:b/>
          <w:color w:val="000000" w:themeColor="text1"/>
          <w:sz w:val="22"/>
          <w:szCs w:val="22"/>
        </w:rPr>
        <w:t>Support after a search</w:t>
      </w:r>
    </w:p>
    <w:p w14:paraId="7E59CA4E" w14:textId="77777777" w:rsidR="001A00CA" w:rsidRPr="00725C3D" w:rsidRDefault="001A00CA" w:rsidP="001A00CA">
      <w:pPr>
        <w:pStyle w:val="1bodycopy"/>
        <w:rPr>
          <w:rFonts w:cs="Arial"/>
          <w:sz w:val="22"/>
          <w:szCs w:val="22"/>
        </w:rPr>
      </w:pPr>
      <w:r w:rsidRPr="00725C3D">
        <w:rPr>
          <w:rFonts w:cs="Arial"/>
          <w:sz w:val="22"/>
          <w:szCs w:val="22"/>
        </w:rPr>
        <w:lastRenderedPageBreak/>
        <w:t xml:space="preserve">Irrespective of whether any items are found as the result of any search, the school will consider whether the pupil may be suffering or likely to suffer harm and whether any specific support is needed (due to the reasons for the search, the search itself, or the outcome of the search). </w:t>
      </w:r>
    </w:p>
    <w:p w14:paraId="23766EE0" w14:textId="77777777" w:rsidR="001A00CA" w:rsidRPr="00725C3D" w:rsidRDefault="001A00CA" w:rsidP="001A00CA">
      <w:pPr>
        <w:pStyle w:val="1bodycopy"/>
        <w:rPr>
          <w:rFonts w:cs="Arial"/>
          <w:sz w:val="22"/>
          <w:szCs w:val="22"/>
        </w:rPr>
      </w:pPr>
      <w:r w:rsidRPr="00725C3D">
        <w:rPr>
          <w:rFonts w:cs="Arial"/>
          <w:sz w:val="22"/>
          <w:szCs w:val="22"/>
        </w:rPr>
        <w:t xml:space="preserve">If this is the case, staff will follow the school’s safeguarding policy and speak to the designated safeguarding lead (DSL). The DSL will consider if pastoral support, an early help intervention or a referral to children’s social care is appropriate. </w:t>
      </w:r>
    </w:p>
    <w:p w14:paraId="480CD502" w14:textId="77777777" w:rsidR="001D3607" w:rsidRPr="00725C3D" w:rsidRDefault="001D3607" w:rsidP="001D3607">
      <w:pPr>
        <w:pStyle w:val="4Bulletedcopyblue"/>
        <w:numPr>
          <w:ilvl w:val="0"/>
          <w:numId w:val="0"/>
        </w:numPr>
        <w:rPr>
          <w:sz w:val="22"/>
          <w:szCs w:val="22"/>
        </w:rPr>
      </w:pPr>
      <w:r w:rsidRPr="00725C3D">
        <w:rPr>
          <w:b/>
          <w:sz w:val="22"/>
          <w:szCs w:val="22"/>
        </w:rPr>
        <w:t>Prohibited items</w:t>
      </w:r>
      <w:r w:rsidRPr="00725C3D">
        <w:rPr>
          <w:sz w:val="22"/>
          <w:szCs w:val="22"/>
        </w:rPr>
        <w:t>. These are:</w:t>
      </w:r>
    </w:p>
    <w:p w14:paraId="25A1E5E1" w14:textId="77777777" w:rsidR="001D3607" w:rsidRPr="00725C3D" w:rsidRDefault="001D3607" w:rsidP="001D3607">
      <w:pPr>
        <w:pStyle w:val="Bulletedcopylevel2"/>
        <w:rPr>
          <w:rFonts w:cs="Arial"/>
          <w:sz w:val="22"/>
          <w:szCs w:val="22"/>
          <w:lang w:val="en-GB"/>
        </w:rPr>
      </w:pPr>
      <w:r w:rsidRPr="00725C3D">
        <w:rPr>
          <w:rFonts w:cs="Arial"/>
          <w:sz w:val="22"/>
          <w:szCs w:val="22"/>
          <w:lang w:val="en-GB"/>
        </w:rPr>
        <w:t>Knives or weapons</w:t>
      </w:r>
    </w:p>
    <w:p w14:paraId="022F4C57" w14:textId="77777777" w:rsidR="001D3607" w:rsidRPr="00725C3D" w:rsidRDefault="001D3607" w:rsidP="001D3607">
      <w:pPr>
        <w:pStyle w:val="Bulletedcopylevel2"/>
        <w:rPr>
          <w:rFonts w:cs="Arial"/>
          <w:sz w:val="22"/>
          <w:szCs w:val="22"/>
          <w:lang w:val="en-GB"/>
        </w:rPr>
      </w:pPr>
      <w:r w:rsidRPr="00725C3D">
        <w:rPr>
          <w:rFonts w:cs="Arial"/>
          <w:sz w:val="22"/>
          <w:szCs w:val="22"/>
          <w:lang w:val="en-GB"/>
        </w:rPr>
        <w:t>Alcohol</w:t>
      </w:r>
    </w:p>
    <w:p w14:paraId="513AF0F0" w14:textId="77777777" w:rsidR="001D3607" w:rsidRPr="00725C3D" w:rsidRDefault="001D3607" w:rsidP="001D3607">
      <w:pPr>
        <w:pStyle w:val="Bulletedcopylevel2"/>
        <w:rPr>
          <w:rFonts w:cs="Arial"/>
          <w:sz w:val="22"/>
          <w:szCs w:val="22"/>
          <w:lang w:val="en-GB"/>
        </w:rPr>
      </w:pPr>
      <w:r w:rsidRPr="00725C3D">
        <w:rPr>
          <w:rFonts w:cs="Arial"/>
          <w:sz w:val="22"/>
          <w:szCs w:val="22"/>
          <w:lang w:val="en-GB"/>
        </w:rPr>
        <w:t>Illegal drugs</w:t>
      </w:r>
    </w:p>
    <w:p w14:paraId="756DAF79" w14:textId="77777777" w:rsidR="001D3607" w:rsidRPr="00725C3D" w:rsidRDefault="001D3607" w:rsidP="001D3607">
      <w:pPr>
        <w:pStyle w:val="Bulletedcopylevel2"/>
        <w:rPr>
          <w:rFonts w:cs="Arial"/>
          <w:sz w:val="22"/>
          <w:szCs w:val="22"/>
          <w:lang w:val="en-GB"/>
        </w:rPr>
      </w:pPr>
      <w:r w:rsidRPr="00725C3D">
        <w:rPr>
          <w:rFonts w:cs="Arial"/>
          <w:sz w:val="22"/>
          <w:szCs w:val="22"/>
          <w:lang w:val="en-GB"/>
        </w:rPr>
        <w:t>Stolen items</w:t>
      </w:r>
    </w:p>
    <w:p w14:paraId="56704BFB" w14:textId="77777777" w:rsidR="001D3607" w:rsidRPr="00725C3D" w:rsidRDefault="001D3607" w:rsidP="001D3607">
      <w:pPr>
        <w:pStyle w:val="Bulletedcopylevel2"/>
        <w:rPr>
          <w:rFonts w:cs="Arial"/>
          <w:sz w:val="22"/>
          <w:szCs w:val="22"/>
          <w:lang w:val="en-GB"/>
        </w:rPr>
      </w:pPr>
      <w:r w:rsidRPr="00725C3D">
        <w:rPr>
          <w:rFonts w:cs="Arial"/>
          <w:sz w:val="22"/>
          <w:szCs w:val="22"/>
          <w:lang w:val="en-GB"/>
        </w:rPr>
        <w:t>Cigarettes, e-cigarettes, tobacco and cigarette papers</w:t>
      </w:r>
    </w:p>
    <w:p w14:paraId="18C8BA7B" w14:textId="77777777" w:rsidR="001D3607" w:rsidRPr="00725C3D" w:rsidRDefault="001D3607" w:rsidP="001D3607">
      <w:pPr>
        <w:pStyle w:val="Bulletedcopylevel2"/>
        <w:rPr>
          <w:rFonts w:cs="Arial"/>
          <w:sz w:val="22"/>
          <w:szCs w:val="22"/>
          <w:lang w:val="en-GB"/>
        </w:rPr>
      </w:pPr>
      <w:r w:rsidRPr="00725C3D">
        <w:rPr>
          <w:rFonts w:cs="Arial"/>
          <w:sz w:val="22"/>
          <w:szCs w:val="22"/>
          <w:lang w:val="en-GB"/>
        </w:rPr>
        <w:t>Fireworks</w:t>
      </w:r>
    </w:p>
    <w:p w14:paraId="14117E77" w14:textId="77777777" w:rsidR="001D3607" w:rsidRPr="00725C3D" w:rsidRDefault="001D3607" w:rsidP="001D3607">
      <w:pPr>
        <w:pStyle w:val="Bulletedcopylevel2"/>
        <w:rPr>
          <w:rFonts w:cs="Arial"/>
          <w:sz w:val="22"/>
          <w:szCs w:val="22"/>
          <w:lang w:val="en-GB"/>
        </w:rPr>
      </w:pPr>
      <w:r w:rsidRPr="00725C3D">
        <w:rPr>
          <w:rFonts w:cs="Arial"/>
          <w:sz w:val="22"/>
          <w:szCs w:val="22"/>
          <w:lang w:val="en-GB"/>
        </w:rPr>
        <w:t>Pornographic images</w:t>
      </w:r>
    </w:p>
    <w:p w14:paraId="18F11D58" w14:textId="77777777" w:rsidR="001A00CA" w:rsidRPr="00725C3D" w:rsidRDefault="001D3607" w:rsidP="001A00CA">
      <w:pPr>
        <w:pStyle w:val="Bulletedcopylevel2"/>
        <w:rPr>
          <w:rFonts w:cs="Arial"/>
          <w:color w:val="000000" w:themeColor="text1"/>
          <w:sz w:val="22"/>
          <w:szCs w:val="22"/>
          <w:lang w:val="en-GB"/>
        </w:rPr>
      </w:pPr>
      <w:r w:rsidRPr="00725C3D">
        <w:rPr>
          <w:rFonts w:cs="Arial"/>
          <w:sz w:val="22"/>
          <w:szCs w:val="22"/>
          <w:lang w:val="en-GB"/>
        </w:rPr>
        <w:t xml:space="preserve">Any article a staff member reasonably suspects has been, or is likely to be, used to commit an offence, or to cause personal injury to, or damage to the property of, any </w:t>
      </w:r>
      <w:r w:rsidRPr="00725C3D">
        <w:rPr>
          <w:rFonts w:cs="Arial"/>
          <w:color w:val="000000" w:themeColor="text1"/>
          <w:sz w:val="22"/>
          <w:szCs w:val="22"/>
          <w:lang w:val="en-GB"/>
        </w:rPr>
        <w:t>person (including the pupil)</w:t>
      </w:r>
    </w:p>
    <w:p w14:paraId="31FB4C6C" w14:textId="77777777" w:rsidR="001A00CA" w:rsidRPr="00725C3D" w:rsidRDefault="001A00CA" w:rsidP="001A00CA">
      <w:pPr>
        <w:pStyle w:val="Subhead2"/>
        <w:rPr>
          <w:rFonts w:cs="Arial"/>
          <w:color w:val="000000" w:themeColor="text1"/>
          <w:sz w:val="22"/>
          <w:szCs w:val="22"/>
          <w:lang w:val="en-GB"/>
        </w:rPr>
      </w:pPr>
      <w:r w:rsidRPr="00725C3D">
        <w:rPr>
          <w:rFonts w:cs="Arial"/>
          <w:color w:val="000000" w:themeColor="text1"/>
          <w:sz w:val="22"/>
          <w:szCs w:val="22"/>
          <w:lang w:val="en-GB"/>
        </w:rPr>
        <w:t>Off-site misbehaviour</w:t>
      </w:r>
    </w:p>
    <w:p w14:paraId="71910992" w14:textId="77777777" w:rsidR="001A00CA" w:rsidRPr="00725C3D" w:rsidRDefault="001A00CA" w:rsidP="001A00CA">
      <w:pPr>
        <w:pStyle w:val="1bodycopy10pt"/>
        <w:rPr>
          <w:rFonts w:cs="Arial"/>
          <w:sz w:val="22"/>
          <w:szCs w:val="22"/>
        </w:rPr>
      </w:pPr>
      <w:r w:rsidRPr="00725C3D">
        <w:rPr>
          <w:rFonts w:cs="Arial"/>
          <w:sz w:val="22"/>
          <w:szCs w:val="22"/>
        </w:rPr>
        <w:t>Sanctions may be applied where a pupil has misbehaved off-site when representing the school. This means misbehaviour when the pupil is:</w:t>
      </w:r>
    </w:p>
    <w:p w14:paraId="72E165F7" w14:textId="77777777" w:rsidR="001A00CA" w:rsidRPr="00725C3D" w:rsidRDefault="001A00CA" w:rsidP="001A00CA">
      <w:pPr>
        <w:pStyle w:val="4Bulletedcopyblue"/>
        <w:rPr>
          <w:sz w:val="22"/>
          <w:szCs w:val="22"/>
        </w:rPr>
      </w:pPr>
      <w:r w:rsidRPr="00725C3D">
        <w:rPr>
          <w:sz w:val="22"/>
          <w:szCs w:val="22"/>
        </w:rPr>
        <w:t>  Taking part in any school-organised or school-related activity (</w:t>
      </w:r>
      <w:proofErr w:type="gramStart"/>
      <w:r w:rsidRPr="00725C3D">
        <w:rPr>
          <w:sz w:val="22"/>
          <w:szCs w:val="22"/>
        </w:rPr>
        <w:t>e.g.</w:t>
      </w:r>
      <w:proofErr w:type="gramEnd"/>
      <w:r w:rsidRPr="00725C3D">
        <w:rPr>
          <w:sz w:val="22"/>
          <w:szCs w:val="22"/>
        </w:rPr>
        <w:t xml:space="preserve"> school trips)</w:t>
      </w:r>
    </w:p>
    <w:p w14:paraId="73129EF0" w14:textId="77777777" w:rsidR="001A00CA" w:rsidRPr="00725C3D" w:rsidRDefault="001A00CA" w:rsidP="001A00CA">
      <w:pPr>
        <w:pStyle w:val="4Bulletedcopyblue"/>
        <w:rPr>
          <w:sz w:val="22"/>
          <w:szCs w:val="22"/>
        </w:rPr>
      </w:pPr>
      <w:r w:rsidRPr="00725C3D">
        <w:rPr>
          <w:sz w:val="22"/>
          <w:szCs w:val="22"/>
        </w:rPr>
        <w:t>  Travelling to or from school</w:t>
      </w:r>
    </w:p>
    <w:p w14:paraId="3D66F7B1" w14:textId="77777777" w:rsidR="001A00CA" w:rsidRPr="00725C3D" w:rsidRDefault="001A00CA" w:rsidP="001A00CA">
      <w:pPr>
        <w:pStyle w:val="4Bulletedcopyblue"/>
        <w:rPr>
          <w:sz w:val="22"/>
          <w:szCs w:val="22"/>
        </w:rPr>
      </w:pPr>
      <w:r w:rsidRPr="00725C3D">
        <w:rPr>
          <w:sz w:val="22"/>
          <w:szCs w:val="22"/>
        </w:rPr>
        <w:t>  Wearing school uniform</w:t>
      </w:r>
    </w:p>
    <w:p w14:paraId="37E548CF" w14:textId="77777777" w:rsidR="001A00CA" w:rsidRPr="00725C3D" w:rsidRDefault="001A00CA" w:rsidP="001A00CA">
      <w:pPr>
        <w:pStyle w:val="4Bulletedcopyblue"/>
        <w:rPr>
          <w:sz w:val="22"/>
          <w:szCs w:val="22"/>
        </w:rPr>
      </w:pPr>
      <w:r w:rsidRPr="00725C3D">
        <w:rPr>
          <w:sz w:val="22"/>
          <w:szCs w:val="22"/>
        </w:rPr>
        <w:t>  In any other way identifiable as a pupil of our school</w:t>
      </w:r>
    </w:p>
    <w:p w14:paraId="7225CEFD" w14:textId="77777777" w:rsidR="001A00CA" w:rsidRPr="00725C3D" w:rsidRDefault="001A00CA" w:rsidP="001A00CA">
      <w:pPr>
        <w:pStyle w:val="1bodycopy10pt"/>
        <w:rPr>
          <w:rFonts w:cs="Arial"/>
          <w:sz w:val="22"/>
          <w:szCs w:val="22"/>
        </w:rPr>
      </w:pPr>
      <w:r w:rsidRPr="00725C3D">
        <w:rPr>
          <w:rFonts w:cs="Arial"/>
          <w:sz w:val="22"/>
          <w:szCs w:val="22"/>
        </w:rPr>
        <w:t>Sanctions may also be applied where a pupil has misbehaved off-site, at any time, whether or not the conditions above apply, if the misbehaviour:</w:t>
      </w:r>
    </w:p>
    <w:p w14:paraId="61835264" w14:textId="77777777" w:rsidR="001A00CA" w:rsidRPr="00725C3D" w:rsidRDefault="001A00CA" w:rsidP="001A00CA">
      <w:pPr>
        <w:pStyle w:val="4Bulletedcopyblue"/>
        <w:rPr>
          <w:sz w:val="22"/>
          <w:szCs w:val="22"/>
        </w:rPr>
      </w:pPr>
      <w:r w:rsidRPr="00725C3D">
        <w:rPr>
          <w:sz w:val="22"/>
          <w:szCs w:val="22"/>
        </w:rPr>
        <w:t>  Could have repercussions for the orderly running of the school</w:t>
      </w:r>
    </w:p>
    <w:p w14:paraId="3A8ABE94" w14:textId="77777777" w:rsidR="001A00CA" w:rsidRPr="00725C3D" w:rsidRDefault="001A00CA" w:rsidP="001A00CA">
      <w:pPr>
        <w:pStyle w:val="4Bulletedcopyblue"/>
        <w:rPr>
          <w:sz w:val="22"/>
          <w:szCs w:val="22"/>
        </w:rPr>
      </w:pPr>
      <w:r w:rsidRPr="00725C3D">
        <w:rPr>
          <w:sz w:val="22"/>
          <w:szCs w:val="22"/>
        </w:rPr>
        <w:t>  Poses a threat to another pupil </w:t>
      </w:r>
    </w:p>
    <w:p w14:paraId="3C9F459F" w14:textId="77777777" w:rsidR="001A00CA" w:rsidRPr="00725C3D" w:rsidRDefault="001A00CA" w:rsidP="001A00CA">
      <w:pPr>
        <w:pStyle w:val="4Bulletedcopyblue"/>
        <w:rPr>
          <w:sz w:val="22"/>
          <w:szCs w:val="22"/>
        </w:rPr>
      </w:pPr>
      <w:r w:rsidRPr="00725C3D">
        <w:rPr>
          <w:sz w:val="22"/>
          <w:szCs w:val="22"/>
        </w:rPr>
        <w:t>  Could adversely affect the reputation of the school</w:t>
      </w:r>
    </w:p>
    <w:p w14:paraId="209131B6" w14:textId="77777777" w:rsidR="001A00CA" w:rsidRPr="00725C3D" w:rsidRDefault="001A00CA" w:rsidP="001A00CA">
      <w:pPr>
        <w:pStyle w:val="1bodycopy10pt"/>
        <w:rPr>
          <w:rFonts w:cs="Arial"/>
          <w:sz w:val="22"/>
          <w:szCs w:val="22"/>
        </w:rPr>
      </w:pPr>
      <w:r w:rsidRPr="00725C3D">
        <w:rPr>
          <w:rFonts w:cs="Arial"/>
          <w:sz w:val="22"/>
          <w:szCs w:val="22"/>
        </w:rPr>
        <w:t>Sanctions will only be given out on school premises or elsewhere when the pupil is under the lawful control of a staff member (</w:t>
      </w:r>
      <w:proofErr w:type="gramStart"/>
      <w:r w:rsidRPr="00725C3D">
        <w:rPr>
          <w:rFonts w:cs="Arial"/>
          <w:sz w:val="22"/>
          <w:szCs w:val="22"/>
        </w:rPr>
        <w:t>e.g.</w:t>
      </w:r>
      <w:proofErr w:type="gramEnd"/>
      <w:r w:rsidRPr="00725C3D">
        <w:rPr>
          <w:rFonts w:cs="Arial"/>
          <w:sz w:val="22"/>
          <w:szCs w:val="22"/>
        </w:rPr>
        <w:t xml:space="preserve"> on a school-organised trip).</w:t>
      </w:r>
    </w:p>
    <w:p w14:paraId="433A0C59" w14:textId="77777777" w:rsidR="001A00CA" w:rsidRPr="00725C3D" w:rsidRDefault="001A00CA" w:rsidP="001A00CA">
      <w:pPr>
        <w:pStyle w:val="Subhead2"/>
        <w:rPr>
          <w:rFonts w:cs="Arial"/>
          <w:color w:val="000000" w:themeColor="text1"/>
          <w:sz w:val="22"/>
          <w:szCs w:val="22"/>
          <w:lang w:val="en-GB" w:eastAsia="en-GB"/>
        </w:rPr>
      </w:pPr>
      <w:r w:rsidRPr="00725C3D">
        <w:rPr>
          <w:rFonts w:cs="Arial"/>
          <w:color w:val="000000" w:themeColor="text1"/>
          <w:sz w:val="22"/>
          <w:szCs w:val="22"/>
          <w:lang w:val="en-GB" w:eastAsia="en-GB"/>
        </w:rPr>
        <w:t>Online misbehaviour</w:t>
      </w:r>
    </w:p>
    <w:p w14:paraId="744B393B" w14:textId="77777777" w:rsidR="001A00CA" w:rsidRPr="00725C3D" w:rsidRDefault="001A00CA" w:rsidP="001A00CA">
      <w:pPr>
        <w:pStyle w:val="1bodycopy10pt"/>
        <w:rPr>
          <w:rFonts w:cs="Arial"/>
          <w:sz w:val="22"/>
          <w:szCs w:val="22"/>
          <w:lang w:eastAsia="en-GB"/>
        </w:rPr>
      </w:pPr>
      <w:r w:rsidRPr="00725C3D">
        <w:rPr>
          <w:rFonts w:cs="Arial"/>
          <w:sz w:val="22"/>
          <w:szCs w:val="22"/>
          <w:lang w:eastAsia="en-GB"/>
        </w:rPr>
        <w:t>The school can issue behaviour sanctions to pupils for online misbehaviour when:</w:t>
      </w:r>
    </w:p>
    <w:p w14:paraId="14687BEC" w14:textId="77777777" w:rsidR="001A00CA" w:rsidRPr="00725C3D" w:rsidRDefault="001A00CA" w:rsidP="001A00CA">
      <w:pPr>
        <w:pStyle w:val="4Bulletedcopyblue"/>
        <w:rPr>
          <w:sz w:val="22"/>
          <w:szCs w:val="22"/>
          <w:lang w:eastAsia="en-GB"/>
        </w:rPr>
      </w:pPr>
      <w:r w:rsidRPr="00725C3D">
        <w:rPr>
          <w:sz w:val="22"/>
          <w:szCs w:val="22"/>
          <w:lang w:eastAsia="en-GB"/>
        </w:rPr>
        <w:t>It poses a threat or causes harm to another pupil</w:t>
      </w:r>
    </w:p>
    <w:p w14:paraId="4FF71AC8" w14:textId="77777777" w:rsidR="001A00CA" w:rsidRPr="00725C3D" w:rsidRDefault="001A00CA" w:rsidP="001A00CA">
      <w:pPr>
        <w:pStyle w:val="4Bulletedcopyblue"/>
        <w:rPr>
          <w:sz w:val="22"/>
          <w:szCs w:val="22"/>
          <w:lang w:eastAsia="en-GB"/>
        </w:rPr>
      </w:pPr>
      <w:r w:rsidRPr="00725C3D">
        <w:rPr>
          <w:sz w:val="22"/>
          <w:szCs w:val="22"/>
          <w:lang w:eastAsia="en-GB"/>
        </w:rPr>
        <w:t>It could have repercussions for the orderly running of the school</w:t>
      </w:r>
    </w:p>
    <w:p w14:paraId="0891F421" w14:textId="77777777" w:rsidR="001A00CA" w:rsidRPr="00725C3D" w:rsidRDefault="001A00CA" w:rsidP="001A00CA">
      <w:pPr>
        <w:pStyle w:val="4Bulletedcopyblue"/>
        <w:rPr>
          <w:sz w:val="22"/>
          <w:szCs w:val="22"/>
          <w:lang w:eastAsia="en-GB"/>
        </w:rPr>
      </w:pPr>
      <w:r w:rsidRPr="00725C3D">
        <w:rPr>
          <w:sz w:val="22"/>
          <w:szCs w:val="22"/>
          <w:lang w:eastAsia="en-GB"/>
        </w:rPr>
        <w:t>It adversely affects the reputation of the school</w:t>
      </w:r>
    </w:p>
    <w:p w14:paraId="52DC8AF0" w14:textId="77777777" w:rsidR="001A00CA" w:rsidRPr="00725C3D" w:rsidRDefault="001A00CA" w:rsidP="001A00CA">
      <w:pPr>
        <w:pStyle w:val="4Bulletedcopyblue"/>
        <w:rPr>
          <w:sz w:val="22"/>
          <w:szCs w:val="22"/>
          <w:lang w:eastAsia="en-GB"/>
        </w:rPr>
      </w:pPr>
      <w:r w:rsidRPr="00725C3D">
        <w:rPr>
          <w:sz w:val="22"/>
          <w:szCs w:val="22"/>
          <w:lang w:eastAsia="en-GB"/>
        </w:rPr>
        <w:t>The pupil is identifiable as a member of the school</w:t>
      </w:r>
    </w:p>
    <w:p w14:paraId="54D711ED" w14:textId="77777777" w:rsidR="001A00CA" w:rsidRPr="00725C3D" w:rsidRDefault="001A00CA" w:rsidP="001A00CA">
      <w:pPr>
        <w:pStyle w:val="1bodycopy10pt"/>
        <w:rPr>
          <w:rFonts w:cs="Arial"/>
          <w:sz w:val="22"/>
          <w:szCs w:val="22"/>
          <w:lang w:eastAsia="en-GB"/>
        </w:rPr>
      </w:pPr>
      <w:r w:rsidRPr="00725C3D">
        <w:rPr>
          <w:rFonts w:cs="Arial"/>
          <w:sz w:val="22"/>
          <w:szCs w:val="22"/>
          <w:lang w:eastAsia="en-GB"/>
        </w:rPr>
        <w:t>Sanctions will only be given out on school premises or elsewhere when the pupil is under the lawful control of a staff member.</w:t>
      </w:r>
    </w:p>
    <w:p w14:paraId="3A8FD647" w14:textId="77777777" w:rsidR="001A00CA" w:rsidRPr="00725C3D" w:rsidRDefault="001A00CA" w:rsidP="001A00CA">
      <w:pPr>
        <w:pStyle w:val="Subhead2"/>
        <w:rPr>
          <w:rFonts w:cs="Arial"/>
          <w:color w:val="000000" w:themeColor="text1"/>
          <w:sz w:val="22"/>
          <w:szCs w:val="22"/>
          <w:lang w:val="en-GB" w:eastAsia="en-GB"/>
        </w:rPr>
      </w:pPr>
      <w:r w:rsidRPr="00725C3D">
        <w:rPr>
          <w:rFonts w:cs="Arial"/>
          <w:color w:val="000000" w:themeColor="text1"/>
          <w:sz w:val="22"/>
          <w:szCs w:val="22"/>
          <w:lang w:val="en-GB" w:eastAsia="en-GB"/>
        </w:rPr>
        <w:t>Suspected criminal behaviour</w:t>
      </w:r>
    </w:p>
    <w:p w14:paraId="0A93525C" w14:textId="77777777" w:rsidR="001A00CA" w:rsidRPr="00725C3D" w:rsidRDefault="001A00CA" w:rsidP="001A00CA">
      <w:pPr>
        <w:pStyle w:val="1bodycopy10pt"/>
        <w:rPr>
          <w:rFonts w:cs="Arial"/>
          <w:sz w:val="22"/>
          <w:szCs w:val="22"/>
          <w:lang w:eastAsia="en-GB"/>
        </w:rPr>
      </w:pPr>
      <w:r w:rsidRPr="00725C3D">
        <w:rPr>
          <w:rFonts w:cs="Arial"/>
          <w:sz w:val="22"/>
          <w:szCs w:val="22"/>
          <w:lang w:eastAsia="en-GB"/>
        </w:rPr>
        <w:lastRenderedPageBreak/>
        <w:t>If a pupil is suspected of criminal behaviour, the school will make an initial assessment of whether to report the incident to the police. </w:t>
      </w:r>
    </w:p>
    <w:p w14:paraId="41ECC8A8" w14:textId="77777777" w:rsidR="001A00CA" w:rsidRPr="00725C3D" w:rsidRDefault="001A00CA" w:rsidP="001A00CA">
      <w:pPr>
        <w:pStyle w:val="1bodycopy10pt"/>
        <w:rPr>
          <w:rFonts w:cs="Arial"/>
          <w:sz w:val="22"/>
          <w:szCs w:val="22"/>
          <w:lang w:eastAsia="en-GB"/>
        </w:rPr>
      </w:pPr>
      <w:r w:rsidRPr="00725C3D">
        <w:rPr>
          <w:rFonts w:cs="Arial"/>
          <w:sz w:val="22"/>
          <w:szCs w:val="22"/>
          <w:lang w:eastAsia="en-GB"/>
        </w:rPr>
        <w:t>When establishing the facts, the school will endeavour to preserve any relevant evidence to hand over to the police.</w:t>
      </w:r>
    </w:p>
    <w:p w14:paraId="32B0BA72" w14:textId="77777777" w:rsidR="001A00CA" w:rsidRPr="00725C3D" w:rsidRDefault="001A00CA" w:rsidP="001A00CA">
      <w:pPr>
        <w:pStyle w:val="1bodycopy10pt"/>
        <w:rPr>
          <w:rFonts w:cs="Arial"/>
          <w:sz w:val="22"/>
          <w:szCs w:val="22"/>
          <w:lang w:eastAsia="en-GB"/>
        </w:rPr>
      </w:pPr>
      <w:r w:rsidRPr="00725C3D">
        <w:rPr>
          <w:rFonts w:cs="Arial"/>
          <w:sz w:val="22"/>
          <w:szCs w:val="22"/>
          <w:lang w:eastAsia="en-GB"/>
        </w:rPr>
        <w:t>If a decision is made to report the matter to the police, the headteacher will make the report.</w:t>
      </w:r>
    </w:p>
    <w:p w14:paraId="7A217991" w14:textId="77777777" w:rsidR="001A00CA" w:rsidRPr="00725C3D" w:rsidRDefault="001A00CA" w:rsidP="001A00CA">
      <w:pPr>
        <w:pStyle w:val="1bodycopy10pt"/>
        <w:rPr>
          <w:rFonts w:cs="Arial"/>
          <w:sz w:val="22"/>
          <w:szCs w:val="22"/>
          <w:lang w:eastAsia="en-GB"/>
        </w:rPr>
      </w:pPr>
      <w:r w:rsidRPr="00725C3D">
        <w:rPr>
          <w:rFonts w:cs="Arial"/>
          <w:sz w:val="22"/>
          <w:szCs w:val="22"/>
          <w:lang w:eastAsia="en-GB"/>
        </w:rPr>
        <w:t>The school will not interfere with any police action taken. However, the school may continue to follow its own investigation procedure and enforce sanctions, as long as it does not conflict with police action.</w:t>
      </w:r>
    </w:p>
    <w:p w14:paraId="1F1E0650" w14:textId="77777777" w:rsidR="001A00CA" w:rsidRPr="00725C3D" w:rsidRDefault="001A00CA" w:rsidP="001A00CA">
      <w:pPr>
        <w:pStyle w:val="1bodycopy10pt"/>
        <w:rPr>
          <w:rFonts w:cs="Arial"/>
          <w:sz w:val="22"/>
          <w:szCs w:val="22"/>
          <w:lang w:eastAsia="en-GB"/>
        </w:rPr>
      </w:pPr>
      <w:r w:rsidRPr="00725C3D">
        <w:rPr>
          <w:rFonts w:cs="Arial"/>
          <w:sz w:val="22"/>
          <w:szCs w:val="22"/>
          <w:lang w:eastAsia="en-GB"/>
        </w:rPr>
        <w:t>If a report to the police is made, the designated safeguarding lead (DSL) will make a tandem report to children’s social care, if appropriate.</w:t>
      </w:r>
    </w:p>
    <w:p w14:paraId="7322DF70" w14:textId="77777777" w:rsidR="001A00CA" w:rsidRPr="00725C3D" w:rsidRDefault="001A00CA" w:rsidP="001A00CA">
      <w:pPr>
        <w:pStyle w:val="Subhead2"/>
        <w:rPr>
          <w:rFonts w:cs="Arial"/>
          <w:color w:val="000000" w:themeColor="text1"/>
          <w:sz w:val="22"/>
          <w:szCs w:val="22"/>
          <w:lang w:val="en-GB" w:eastAsia="en-GB"/>
        </w:rPr>
      </w:pPr>
      <w:r w:rsidRPr="00725C3D">
        <w:rPr>
          <w:rFonts w:cs="Arial"/>
          <w:color w:val="000000" w:themeColor="text1"/>
          <w:sz w:val="22"/>
          <w:szCs w:val="22"/>
          <w:lang w:val="en-GB" w:eastAsia="en-GB"/>
        </w:rPr>
        <w:t>Zero-tolerance approach to sexual harassment and sexual violence</w:t>
      </w:r>
    </w:p>
    <w:p w14:paraId="4ACFE3CD" w14:textId="77777777" w:rsidR="001A00CA" w:rsidRPr="00725C3D" w:rsidRDefault="001A00CA" w:rsidP="001A00CA">
      <w:pPr>
        <w:pStyle w:val="1bodycopy10pt"/>
        <w:rPr>
          <w:rFonts w:cs="Arial"/>
          <w:sz w:val="22"/>
          <w:szCs w:val="22"/>
          <w:lang w:eastAsia="en-GB"/>
        </w:rPr>
      </w:pPr>
      <w:r w:rsidRPr="00725C3D">
        <w:rPr>
          <w:rFonts w:cs="Arial"/>
          <w:sz w:val="22"/>
          <w:szCs w:val="22"/>
          <w:lang w:eastAsia="en-GB"/>
        </w:rPr>
        <w:t>The school will ensure that all incidents of sexual harassment and/or violence are met with a suitable response, and never ignored.</w:t>
      </w:r>
    </w:p>
    <w:p w14:paraId="71922AB4" w14:textId="77777777" w:rsidR="001A00CA" w:rsidRPr="00725C3D" w:rsidRDefault="001A00CA" w:rsidP="001A00CA">
      <w:pPr>
        <w:pStyle w:val="1bodycopy10pt"/>
        <w:rPr>
          <w:rFonts w:cs="Arial"/>
          <w:sz w:val="22"/>
          <w:szCs w:val="22"/>
          <w:lang w:eastAsia="en-GB"/>
        </w:rPr>
      </w:pPr>
      <w:r w:rsidRPr="00725C3D">
        <w:rPr>
          <w:rFonts w:cs="Arial"/>
          <w:sz w:val="22"/>
          <w:szCs w:val="22"/>
          <w:lang w:eastAsia="en-GB"/>
        </w:rPr>
        <w:t>Pupils are encouraged to report anything that makes them uncomfortable, no matter how ‘small’ they feel it might be.</w:t>
      </w:r>
    </w:p>
    <w:p w14:paraId="2463CA65" w14:textId="77777777" w:rsidR="001A00CA" w:rsidRPr="00725C3D" w:rsidRDefault="001A00CA" w:rsidP="001A00CA">
      <w:pPr>
        <w:pStyle w:val="1bodycopy10pt"/>
        <w:rPr>
          <w:rFonts w:cs="Arial"/>
          <w:sz w:val="22"/>
          <w:szCs w:val="22"/>
          <w:lang w:eastAsia="en-GB"/>
        </w:rPr>
      </w:pPr>
      <w:r w:rsidRPr="00725C3D">
        <w:rPr>
          <w:rFonts w:cs="Arial"/>
          <w:sz w:val="22"/>
          <w:szCs w:val="22"/>
          <w:lang w:eastAsia="en-GB"/>
        </w:rPr>
        <w:t>The school’s response will be:</w:t>
      </w:r>
    </w:p>
    <w:p w14:paraId="529D198B" w14:textId="77777777" w:rsidR="001A00CA" w:rsidRPr="00725C3D" w:rsidRDefault="001A00CA" w:rsidP="001A00CA">
      <w:pPr>
        <w:pStyle w:val="4Bulletedcopyblue"/>
        <w:rPr>
          <w:sz w:val="22"/>
          <w:szCs w:val="22"/>
          <w:lang w:eastAsia="en-GB"/>
        </w:rPr>
      </w:pPr>
      <w:r w:rsidRPr="00725C3D">
        <w:rPr>
          <w:sz w:val="22"/>
          <w:szCs w:val="22"/>
          <w:lang w:eastAsia="en-GB"/>
        </w:rPr>
        <w:t>  Proportionate</w:t>
      </w:r>
    </w:p>
    <w:p w14:paraId="153F3FB9" w14:textId="77777777" w:rsidR="001A00CA" w:rsidRPr="00725C3D" w:rsidRDefault="001A00CA" w:rsidP="001A00CA">
      <w:pPr>
        <w:pStyle w:val="4Bulletedcopyblue"/>
        <w:rPr>
          <w:sz w:val="22"/>
          <w:szCs w:val="22"/>
          <w:lang w:eastAsia="en-GB"/>
        </w:rPr>
      </w:pPr>
      <w:r w:rsidRPr="00725C3D">
        <w:rPr>
          <w:sz w:val="22"/>
          <w:szCs w:val="22"/>
          <w:lang w:eastAsia="en-GB"/>
        </w:rPr>
        <w:t>  Considered</w:t>
      </w:r>
    </w:p>
    <w:p w14:paraId="4E12A8E4" w14:textId="77777777" w:rsidR="001A00CA" w:rsidRPr="00725C3D" w:rsidRDefault="001A00CA" w:rsidP="001A00CA">
      <w:pPr>
        <w:pStyle w:val="4Bulletedcopyblue"/>
        <w:rPr>
          <w:sz w:val="22"/>
          <w:szCs w:val="22"/>
          <w:lang w:eastAsia="en-GB"/>
        </w:rPr>
      </w:pPr>
      <w:r w:rsidRPr="00725C3D">
        <w:rPr>
          <w:sz w:val="22"/>
          <w:szCs w:val="22"/>
          <w:lang w:eastAsia="en-GB"/>
        </w:rPr>
        <w:t>  Supportive</w:t>
      </w:r>
    </w:p>
    <w:p w14:paraId="0048D19E" w14:textId="77777777" w:rsidR="001A00CA" w:rsidRPr="00725C3D" w:rsidRDefault="001A00CA" w:rsidP="001A00CA">
      <w:pPr>
        <w:pStyle w:val="4Bulletedcopyblue"/>
        <w:rPr>
          <w:sz w:val="22"/>
          <w:szCs w:val="22"/>
          <w:lang w:eastAsia="en-GB"/>
        </w:rPr>
      </w:pPr>
      <w:r w:rsidRPr="00725C3D">
        <w:rPr>
          <w:sz w:val="22"/>
          <w:szCs w:val="22"/>
          <w:lang w:eastAsia="en-GB"/>
        </w:rPr>
        <w:t>  Decided on a case-by-case basis</w:t>
      </w:r>
    </w:p>
    <w:p w14:paraId="0A94C69E" w14:textId="77777777" w:rsidR="001A00CA" w:rsidRPr="00725C3D" w:rsidRDefault="001A00CA" w:rsidP="001A00CA">
      <w:pPr>
        <w:pStyle w:val="1bodycopy10pt"/>
        <w:rPr>
          <w:rFonts w:cs="Arial"/>
          <w:sz w:val="22"/>
          <w:szCs w:val="22"/>
          <w:lang w:eastAsia="en-GB"/>
        </w:rPr>
      </w:pPr>
      <w:r w:rsidRPr="00725C3D">
        <w:rPr>
          <w:rFonts w:cs="Arial"/>
          <w:sz w:val="22"/>
          <w:szCs w:val="22"/>
          <w:lang w:eastAsia="en-GB"/>
        </w:rPr>
        <w:t>The school has procedures in place to respond to any allegations or concerns regarding a child’s safety or wellbeing. These include clear processes for:</w:t>
      </w:r>
    </w:p>
    <w:p w14:paraId="19C3E6E2" w14:textId="77777777" w:rsidR="001A00CA" w:rsidRPr="00725C3D" w:rsidRDefault="001A00CA" w:rsidP="001A00CA">
      <w:pPr>
        <w:pStyle w:val="4Bulletedcopyblue"/>
        <w:rPr>
          <w:sz w:val="22"/>
          <w:szCs w:val="22"/>
          <w:lang w:eastAsia="en-GB"/>
        </w:rPr>
      </w:pPr>
      <w:r w:rsidRPr="00725C3D">
        <w:rPr>
          <w:sz w:val="22"/>
          <w:szCs w:val="22"/>
          <w:lang w:eastAsia="en-GB"/>
        </w:rPr>
        <w:t>Responding to a report</w:t>
      </w:r>
    </w:p>
    <w:p w14:paraId="32D87B17" w14:textId="77777777" w:rsidR="001A00CA" w:rsidRPr="00725C3D" w:rsidRDefault="001A00CA" w:rsidP="001A00CA">
      <w:pPr>
        <w:pStyle w:val="4Bulletedcopyblue"/>
        <w:rPr>
          <w:sz w:val="22"/>
          <w:szCs w:val="22"/>
          <w:lang w:eastAsia="en-GB"/>
        </w:rPr>
      </w:pPr>
      <w:r w:rsidRPr="00725C3D">
        <w:rPr>
          <w:sz w:val="22"/>
          <w:szCs w:val="22"/>
          <w:lang w:eastAsia="en-GB"/>
        </w:rPr>
        <w:t>Carrying out risk assessments, where appropriate, to help determine whether to:</w:t>
      </w:r>
    </w:p>
    <w:p w14:paraId="65B57904" w14:textId="77777777" w:rsidR="001A00CA" w:rsidRPr="00725C3D" w:rsidRDefault="001A00CA" w:rsidP="001A00CA">
      <w:pPr>
        <w:pStyle w:val="4Bulletedcopyblue"/>
        <w:numPr>
          <w:ilvl w:val="1"/>
          <w:numId w:val="25"/>
        </w:numPr>
        <w:rPr>
          <w:sz w:val="22"/>
          <w:szCs w:val="22"/>
          <w:lang w:eastAsia="en-GB"/>
        </w:rPr>
      </w:pPr>
      <w:r w:rsidRPr="00725C3D">
        <w:rPr>
          <w:sz w:val="22"/>
          <w:szCs w:val="22"/>
          <w:lang w:eastAsia="en-GB"/>
        </w:rPr>
        <w:t>Manage the incident internally</w:t>
      </w:r>
    </w:p>
    <w:p w14:paraId="558F7DB2" w14:textId="77777777" w:rsidR="001A00CA" w:rsidRPr="00725C3D" w:rsidRDefault="001A00CA" w:rsidP="001A00CA">
      <w:pPr>
        <w:pStyle w:val="4Bulletedcopyblue"/>
        <w:numPr>
          <w:ilvl w:val="1"/>
          <w:numId w:val="25"/>
        </w:numPr>
        <w:rPr>
          <w:sz w:val="22"/>
          <w:szCs w:val="22"/>
          <w:lang w:eastAsia="en-GB"/>
        </w:rPr>
      </w:pPr>
      <w:r w:rsidRPr="00725C3D">
        <w:rPr>
          <w:sz w:val="22"/>
          <w:szCs w:val="22"/>
          <w:lang w:eastAsia="en-GB"/>
        </w:rPr>
        <w:t>Refer to early help</w:t>
      </w:r>
    </w:p>
    <w:p w14:paraId="2FED0908" w14:textId="77777777" w:rsidR="001A00CA" w:rsidRPr="00725C3D" w:rsidRDefault="001A00CA" w:rsidP="001A00CA">
      <w:pPr>
        <w:pStyle w:val="4Bulletedcopyblue"/>
        <w:numPr>
          <w:ilvl w:val="1"/>
          <w:numId w:val="25"/>
        </w:numPr>
        <w:rPr>
          <w:sz w:val="22"/>
          <w:szCs w:val="22"/>
          <w:lang w:eastAsia="en-GB"/>
        </w:rPr>
      </w:pPr>
      <w:r w:rsidRPr="00725C3D">
        <w:rPr>
          <w:sz w:val="22"/>
          <w:szCs w:val="22"/>
          <w:lang w:eastAsia="en-GB"/>
        </w:rPr>
        <w:t>Refer to children’s social care</w:t>
      </w:r>
    </w:p>
    <w:p w14:paraId="3902BA6C" w14:textId="77777777" w:rsidR="001A00CA" w:rsidRPr="00725C3D" w:rsidRDefault="001A00CA" w:rsidP="001A00CA">
      <w:pPr>
        <w:pStyle w:val="4Bulletedcopyblue"/>
        <w:numPr>
          <w:ilvl w:val="1"/>
          <w:numId w:val="25"/>
        </w:numPr>
        <w:rPr>
          <w:sz w:val="22"/>
          <w:szCs w:val="22"/>
          <w:lang w:eastAsia="en-GB"/>
        </w:rPr>
      </w:pPr>
      <w:r w:rsidRPr="00725C3D">
        <w:rPr>
          <w:sz w:val="22"/>
          <w:szCs w:val="22"/>
          <w:lang w:eastAsia="en-GB"/>
        </w:rPr>
        <w:t>Report to the police</w:t>
      </w:r>
    </w:p>
    <w:p w14:paraId="4B343A4E" w14:textId="77777777" w:rsidR="001A00CA" w:rsidRPr="00725C3D" w:rsidRDefault="001A00CA" w:rsidP="001A00CA">
      <w:pPr>
        <w:pStyle w:val="1bodycopy10pt"/>
        <w:rPr>
          <w:rFonts w:cs="Arial"/>
          <w:sz w:val="22"/>
          <w:szCs w:val="22"/>
          <w:lang w:eastAsia="en-GB"/>
        </w:rPr>
      </w:pPr>
      <w:r w:rsidRPr="00725C3D">
        <w:rPr>
          <w:rFonts w:cs="Arial"/>
          <w:sz w:val="22"/>
          <w:szCs w:val="22"/>
          <w:lang w:eastAsia="en-GB"/>
        </w:rPr>
        <w:t>Please refer to our child protection and safeguarding policy for more information.</w:t>
      </w:r>
    </w:p>
    <w:p w14:paraId="523ED84F" w14:textId="77777777" w:rsidR="001A00CA" w:rsidRPr="00725C3D" w:rsidRDefault="001A00CA" w:rsidP="001A00CA">
      <w:pPr>
        <w:pStyle w:val="Subhead2"/>
        <w:rPr>
          <w:rFonts w:cs="Arial"/>
          <w:color w:val="000000" w:themeColor="text1"/>
          <w:sz w:val="22"/>
          <w:szCs w:val="22"/>
          <w:lang w:val="en-GB" w:eastAsia="en-GB"/>
        </w:rPr>
      </w:pPr>
      <w:r w:rsidRPr="00725C3D">
        <w:rPr>
          <w:rFonts w:cs="Arial"/>
          <w:color w:val="000000" w:themeColor="text1"/>
          <w:sz w:val="22"/>
          <w:szCs w:val="22"/>
          <w:lang w:val="en-GB" w:eastAsia="en-GB"/>
        </w:rPr>
        <w:t xml:space="preserve"> Malicious allegations</w:t>
      </w:r>
    </w:p>
    <w:p w14:paraId="1D4D5263" w14:textId="77777777" w:rsidR="001A00CA" w:rsidRPr="00725C3D" w:rsidRDefault="001A00CA" w:rsidP="001A00CA">
      <w:pPr>
        <w:pStyle w:val="1bodycopy10pt"/>
        <w:rPr>
          <w:rFonts w:cs="Arial"/>
          <w:sz w:val="22"/>
          <w:szCs w:val="22"/>
          <w:lang w:eastAsia="en-GB"/>
        </w:rPr>
      </w:pPr>
      <w:r w:rsidRPr="00725C3D">
        <w:rPr>
          <w:rFonts w:cs="Arial"/>
          <w:sz w:val="22"/>
          <w:szCs w:val="22"/>
          <w:lang w:eastAsia="en-GB"/>
        </w:rPr>
        <w:t>Where a pupil makes an allegation against a member of staff and that allegation is shown to have been deliberately invented or malicious, the school will consider whether to discipline the pupil in accordance with this policy.</w:t>
      </w:r>
    </w:p>
    <w:p w14:paraId="7CB5C651" w14:textId="77777777" w:rsidR="001A00CA" w:rsidRPr="00725C3D" w:rsidRDefault="001A00CA" w:rsidP="001A00CA">
      <w:pPr>
        <w:pStyle w:val="1bodycopy10pt"/>
        <w:rPr>
          <w:rFonts w:cs="Arial"/>
          <w:sz w:val="22"/>
          <w:szCs w:val="22"/>
          <w:lang w:eastAsia="en-GB"/>
        </w:rPr>
      </w:pPr>
      <w:r w:rsidRPr="00725C3D">
        <w:rPr>
          <w:rFonts w:cs="Arial"/>
          <w:sz w:val="22"/>
          <w:szCs w:val="22"/>
          <w:lang w:eastAsia="en-GB"/>
        </w:rPr>
        <w:t>Where a pupil makes an allegation of sexual violence or sexual harassment against another pupil and that allegation is shown to have been deliberately invented or malicious, the school will consider whether to discipline the pupil in accordance with this policy.</w:t>
      </w:r>
    </w:p>
    <w:p w14:paraId="58ACDA19" w14:textId="77777777" w:rsidR="001A00CA" w:rsidRPr="00725C3D" w:rsidRDefault="001A00CA" w:rsidP="001A00CA">
      <w:pPr>
        <w:pStyle w:val="1bodycopy10pt"/>
        <w:rPr>
          <w:rFonts w:cs="Arial"/>
          <w:sz w:val="22"/>
          <w:szCs w:val="22"/>
          <w:lang w:eastAsia="en-GB"/>
        </w:rPr>
      </w:pPr>
      <w:r w:rsidRPr="00725C3D">
        <w:rPr>
          <w:rFonts w:cs="Arial"/>
          <w:sz w:val="22"/>
          <w:szCs w:val="22"/>
          <w:lang w:eastAsia="en-GB"/>
        </w:rPr>
        <w:t>In all cases where an allegation is determined to be unsubstantiated, unfounded, false or malicious, the school (in collaboration with the local authority designated officer (LADO), where relevant) will consider whether the pupil who made the allegation is in need of help, or the allegation may have been a cry for help. If so, a referral to children’s social care may be appropriate.</w:t>
      </w:r>
    </w:p>
    <w:p w14:paraId="03CEB920" w14:textId="77777777" w:rsidR="001A00CA" w:rsidRPr="00725C3D" w:rsidRDefault="001A00CA" w:rsidP="001A00CA">
      <w:pPr>
        <w:pStyle w:val="1bodycopy10pt"/>
        <w:rPr>
          <w:rFonts w:cs="Arial"/>
          <w:sz w:val="22"/>
          <w:szCs w:val="22"/>
          <w:lang w:eastAsia="en-GB"/>
        </w:rPr>
      </w:pPr>
      <w:r w:rsidRPr="00725C3D">
        <w:rPr>
          <w:rFonts w:cs="Arial"/>
          <w:sz w:val="22"/>
          <w:szCs w:val="22"/>
          <w:lang w:eastAsia="en-GB"/>
        </w:rPr>
        <w:t>The school will also consider the pastoral needs of staff and pupils accused of misconduct.</w:t>
      </w:r>
    </w:p>
    <w:p w14:paraId="43053A21" w14:textId="77777777" w:rsidR="001A00CA" w:rsidRPr="00725C3D" w:rsidRDefault="001A00CA" w:rsidP="001A00CA">
      <w:pPr>
        <w:pStyle w:val="Heading1"/>
        <w:jc w:val="left"/>
        <w:rPr>
          <w:rFonts w:eastAsia="Calibri" w:cs="Arial"/>
          <w:color w:val="000000" w:themeColor="text1"/>
          <w:sz w:val="22"/>
          <w:szCs w:val="22"/>
          <w:lang w:eastAsia="en-GB"/>
        </w:rPr>
      </w:pPr>
      <w:bookmarkStart w:id="1" w:name="_Toc112755558"/>
      <w:r w:rsidRPr="00725C3D">
        <w:rPr>
          <w:rFonts w:cs="Arial"/>
          <w:color w:val="000000" w:themeColor="text1"/>
          <w:sz w:val="22"/>
          <w:szCs w:val="22"/>
          <w:lang w:eastAsia="en-GB"/>
        </w:rPr>
        <w:t>Serious sanctions</w:t>
      </w:r>
      <w:bookmarkEnd w:id="1"/>
      <w:r w:rsidRPr="00725C3D">
        <w:rPr>
          <w:rFonts w:cs="Arial"/>
          <w:color w:val="000000" w:themeColor="text1"/>
          <w:sz w:val="22"/>
          <w:szCs w:val="22"/>
          <w:lang w:eastAsia="en-GB"/>
        </w:rPr>
        <w:t> </w:t>
      </w:r>
    </w:p>
    <w:p w14:paraId="33837CEA" w14:textId="77777777" w:rsidR="001A00CA" w:rsidRPr="00725C3D" w:rsidRDefault="001A00CA" w:rsidP="001A00CA">
      <w:pPr>
        <w:pStyle w:val="Subhead2"/>
        <w:rPr>
          <w:rFonts w:cs="Arial"/>
          <w:color w:val="000000" w:themeColor="text1"/>
          <w:sz w:val="22"/>
          <w:szCs w:val="22"/>
          <w:lang w:val="en-GB" w:eastAsia="en-GB"/>
        </w:rPr>
      </w:pPr>
      <w:r w:rsidRPr="00725C3D">
        <w:rPr>
          <w:rFonts w:cs="Arial"/>
          <w:color w:val="000000" w:themeColor="text1"/>
          <w:sz w:val="22"/>
          <w:szCs w:val="22"/>
          <w:lang w:val="en-GB" w:eastAsia="en-GB"/>
        </w:rPr>
        <w:t>Suspension and permanent exclusions</w:t>
      </w:r>
    </w:p>
    <w:p w14:paraId="4A99722C" w14:textId="77777777" w:rsidR="001A00CA" w:rsidRPr="00725C3D" w:rsidRDefault="001A00CA" w:rsidP="001A00CA">
      <w:pPr>
        <w:pStyle w:val="1bodycopy10pt"/>
        <w:rPr>
          <w:rFonts w:cs="Arial"/>
          <w:color w:val="000000" w:themeColor="text1"/>
          <w:sz w:val="22"/>
          <w:szCs w:val="22"/>
          <w:lang w:eastAsia="en-GB"/>
        </w:rPr>
      </w:pPr>
      <w:r w:rsidRPr="00725C3D">
        <w:rPr>
          <w:rFonts w:cs="Arial"/>
          <w:sz w:val="22"/>
          <w:szCs w:val="22"/>
          <w:lang w:eastAsia="en-GB"/>
        </w:rPr>
        <w:lastRenderedPageBreak/>
        <w:t xml:space="preserve">The school can use suspension and permanent exclusion in response to serious incidents or in response to persistent poor behaviour, which has not improved following in-school sanctions </w:t>
      </w:r>
      <w:r w:rsidRPr="00725C3D">
        <w:rPr>
          <w:rFonts w:cs="Arial"/>
          <w:color w:val="000000" w:themeColor="text1"/>
          <w:sz w:val="22"/>
          <w:szCs w:val="22"/>
          <w:lang w:eastAsia="en-GB"/>
        </w:rPr>
        <w:t>and interventions.  </w:t>
      </w:r>
    </w:p>
    <w:p w14:paraId="05396367" w14:textId="77777777" w:rsidR="001A00CA" w:rsidRPr="00725C3D" w:rsidRDefault="001A00CA" w:rsidP="001A00CA">
      <w:pPr>
        <w:pStyle w:val="1bodycopy10pt"/>
        <w:rPr>
          <w:rFonts w:cs="Arial"/>
          <w:color w:val="000000" w:themeColor="text1"/>
          <w:sz w:val="22"/>
          <w:szCs w:val="22"/>
          <w:lang w:eastAsia="en-GB"/>
        </w:rPr>
      </w:pPr>
      <w:r w:rsidRPr="00725C3D">
        <w:rPr>
          <w:rFonts w:cs="Arial"/>
          <w:color w:val="000000" w:themeColor="text1"/>
          <w:sz w:val="22"/>
          <w:szCs w:val="22"/>
          <w:lang w:eastAsia="en-GB"/>
        </w:rPr>
        <w:t>The decision to suspend or exclude will be made by the headteacher and only as a last resort.</w:t>
      </w:r>
    </w:p>
    <w:p w14:paraId="1F72F646" w14:textId="77777777" w:rsidR="003E68B8" w:rsidRPr="00725C3D" w:rsidRDefault="003E68B8" w:rsidP="003E68B8">
      <w:pPr>
        <w:jc w:val="both"/>
        <w:rPr>
          <w:rFonts w:cs="Arial"/>
          <w:b/>
          <w:color w:val="000000" w:themeColor="text1"/>
          <w:sz w:val="22"/>
          <w:szCs w:val="22"/>
        </w:rPr>
      </w:pPr>
    </w:p>
    <w:p w14:paraId="15C77301" w14:textId="77777777" w:rsidR="0062481A" w:rsidRPr="00725C3D" w:rsidRDefault="0062481A" w:rsidP="0062481A">
      <w:pPr>
        <w:pStyle w:val="Heading1"/>
        <w:jc w:val="left"/>
        <w:rPr>
          <w:rFonts w:cs="Arial"/>
          <w:color w:val="000000" w:themeColor="text1"/>
          <w:sz w:val="22"/>
          <w:szCs w:val="22"/>
        </w:rPr>
      </w:pPr>
      <w:r w:rsidRPr="00725C3D">
        <w:rPr>
          <w:rFonts w:cs="Arial"/>
          <w:color w:val="000000" w:themeColor="text1"/>
          <w:sz w:val="22"/>
          <w:szCs w:val="22"/>
        </w:rPr>
        <w:t>Responding to misbehaviour from pupils with SEND</w:t>
      </w:r>
    </w:p>
    <w:p w14:paraId="08CE6F91" w14:textId="77777777" w:rsidR="0062481A" w:rsidRPr="00725C3D" w:rsidRDefault="0062481A" w:rsidP="0062481A">
      <w:pPr>
        <w:pStyle w:val="Heading1"/>
        <w:jc w:val="left"/>
        <w:rPr>
          <w:rFonts w:cs="Arial"/>
          <w:color w:val="000000" w:themeColor="text1"/>
          <w:sz w:val="22"/>
          <w:szCs w:val="22"/>
        </w:rPr>
      </w:pPr>
    </w:p>
    <w:p w14:paraId="6B0CC5DA" w14:textId="77777777" w:rsidR="0062481A" w:rsidRPr="00725C3D" w:rsidRDefault="0062481A" w:rsidP="0062481A">
      <w:pPr>
        <w:pStyle w:val="Heading1"/>
        <w:jc w:val="left"/>
        <w:rPr>
          <w:rFonts w:cs="Arial"/>
          <w:color w:val="000000" w:themeColor="text1"/>
          <w:sz w:val="22"/>
          <w:szCs w:val="22"/>
        </w:rPr>
      </w:pPr>
      <w:r w:rsidRPr="00725C3D">
        <w:rPr>
          <w:rFonts w:cs="Arial"/>
          <w:color w:val="000000" w:themeColor="text1"/>
          <w:sz w:val="22"/>
          <w:szCs w:val="22"/>
        </w:rPr>
        <w:t>Recognising the impact of SEND on behaviour</w:t>
      </w:r>
    </w:p>
    <w:p w14:paraId="2DFCF1A3" w14:textId="77777777" w:rsidR="0062481A" w:rsidRPr="00725C3D" w:rsidRDefault="0062481A" w:rsidP="0062481A">
      <w:pPr>
        <w:pStyle w:val="1bodycopy10pt"/>
        <w:rPr>
          <w:rFonts w:cs="Arial"/>
          <w:sz w:val="22"/>
          <w:szCs w:val="22"/>
        </w:rPr>
      </w:pPr>
      <w:r w:rsidRPr="00725C3D">
        <w:rPr>
          <w:rFonts w:cs="Arial"/>
          <w:sz w:val="22"/>
          <w:szCs w:val="22"/>
        </w:rPr>
        <w:t>The school recognises that pupils’ behaviour may be impacted by a special educational need or disability (SEND).</w:t>
      </w:r>
    </w:p>
    <w:p w14:paraId="6F392AFE" w14:textId="77777777" w:rsidR="0062481A" w:rsidRPr="00725C3D" w:rsidRDefault="0062481A" w:rsidP="0062481A">
      <w:pPr>
        <w:pStyle w:val="1bodycopy10pt"/>
        <w:rPr>
          <w:rFonts w:cs="Arial"/>
          <w:sz w:val="22"/>
          <w:szCs w:val="22"/>
        </w:rPr>
      </w:pPr>
      <w:r w:rsidRPr="00725C3D">
        <w:rPr>
          <w:rFonts w:cs="Arial"/>
          <w:sz w:val="22"/>
          <w:szCs w:val="22"/>
        </w:rPr>
        <w:t>When incidents of misbehaviour arise, we will consider them in relation to a pupil’s SEND, although we recognise that not every incident of misbehaviour will be connected to their SEND. Decisions on whether a pupil’s SEND had an impact on an incident of misbehaviour will be made on a case-by-case basis. </w:t>
      </w:r>
    </w:p>
    <w:p w14:paraId="75B73F35" w14:textId="77777777" w:rsidR="0062481A" w:rsidRPr="00725C3D" w:rsidRDefault="0062481A" w:rsidP="0062481A">
      <w:pPr>
        <w:pStyle w:val="1bodycopy10pt"/>
        <w:rPr>
          <w:rFonts w:cs="Arial"/>
          <w:sz w:val="22"/>
          <w:szCs w:val="22"/>
        </w:rPr>
      </w:pPr>
      <w:r w:rsidRPr="00725C3D">
        <w:rPr>
          <w:rFonts w:cs="Arial"/>
          <w:sz w:val="22"/>
          <w:szCs w:val="22"/>
        </w:rPr>
        <w:t>When dealing with misbehaviour from pupils with SEND, especially where their SEND affects their behaviour, the school will balance their legal duties when making decisions about enforcing the behaviour policy. The legal duties include:</w:t>
      </w:r>
    </w:p>
    <w:p w14:paraId="12A0965D" w14:textId="77777777" w:rsidR="0062481A" w:rsidRPr="00725C3D" w:rsidRDefault="0062481A" w:rsidP="0062481A">
      <w:pPr>
        <w:pStyle w:val="4Bulletedcopyblue"/>
        <w:rPr>
          <w:sz w:val="22"/>
          <w:szCs w:val="22"/>
        </w:rPr>
      </w:pPr>
      <w:r w:rsidRPr="00725C3D">
        <w:rPr>
          <w:sz w:val="22"/>
          <w:szCs w:val="22"/>
        </w:rPr>
        <w:t>Taking reasonable steps to avoid causing any substantial disadvantage to a disabled pupil caused by the school’s policies or practices (</w:t>
      </w:r>
      <w:hyperlink r:id="rId25" w:history="1">
        <w:r w:rsidRPr="00725C3D">
          <w:rPr>
            <w:rStyle w:val="Hyperlink"/>
            <w:color w:val="auto"/>
            <w:sz w:val="22"/>
            <w:szCs w:val="22"/>
          </w:rPr>
          <w:t>Equality Act 2010</w:t>
        </w:r>
      </w:hyperlink>
      <w:r w:rsidRPr="00725C3D">
        <w:rPr>
          <w:sz w:val="22"/>
          <w:szCs w:val="22"/>
        </w:rPr>
        <w:t>)</w:t>
      </w:r>
    </w:p>
    <w:p w14:paraId="718FC2D6" w14:textId="77777777" w:rsidR="0062481A" w:rsidRPr="00725C3D" w:rsidRDefault="0062481A" w:rsidP="0062481A">
      <w:pPr>
        <w:pStyle w:val="4Bulletedcopyblue"/>
        <w:rPr>
          <w:sz w:val="22"/>
          <w:szCs w:val="22"/>
        </w:rPr>
      </w:pPr>
      <w:r w:rsidRPr="00725C3D">
        <w:rPr>
          <w:sz w:val="22"/>
          <w:szCs w:val="22"/>
        </w:rPr>
        <w:t>Using our best endeavours to meet the needs of pupils with SEND (</w:t>
      </w:r>
      <w:hyperlink r:id="rId26" w:history="1">
        <w:r w:rsidRPr="00725C3D">
          <w:rPr>
            <w:rStyle w:val="Hyperlink"/>
            <w:color w:val="auto"/>
            <w:sz w:val="22"/>
            <w:szCs w:val="22"/>
          </w:rPr>
          <w:t>Children and Families Act 2014</w:t>
        </w:r>
      </w:hyperlink>
      <w:r w:rsidRPr="00725C3D">
        <w:rPr>
          <w:sz w:val="22"/>
          <w:szCs w:val="22"/>
        </w:rPr>
        <w:t>)</w:t>
      </w:r>
    </w:p>
    <w:p w14:paraId="262410BE" w14:textId="77777777" w:rsidR="0062481A" w:rsidRPr="00725C3D" w:rsidRDefault="0062481A" w:rsidP="0062481A">
      <w:pPr>
        <w:pStyle w:val="4Bulletedcopyblue"/>
        <w:rPr>
          <w:sz w:val="22"/>
          <w:szCs w:val="22"/>
        </w:rPr>
      </w:pPr>
      <w:r w:rsidRPr="00725C3D">
        <w:rPr>
          <w:sz w:val="22"/>
          <w:szCs w:val="22"/>
        </w:rPr>
        <w:t>If a pupil has an education, health and care (EHC) plan, the provisions set out in that plan must be secured and the school must co-operate with the local authority and other bodies</w:t>
      </w:r>
    </w:p>
    <w:p w14:paraId="466151D1" w14:textId="77777777" w:rsidR="0062481A" w:rsidRPr="00725C3D" w:rsidRDefault="0062481A" w:rsidP="0062481A">
      <w:pPr>
        <w:pStyle w:val="1bodycopy10pt"/>
        <w:rPr>
          <w:rFonts w:cs="Arial"/>
          <w:sz w:val="22"/>
          <w:szCs w:val="22"/>
        </w:rPr>
      </w:pPr>
      <w:r w:rsidRPr="00725C3D">
        <w:rPr>
          <w:rFonts w:cs="Arial"/>
          <w:sz w:val="22"/>
          <w:szCs w:val="22"/>
        </w:rPr>
        <w:t xml:space="preserve">As part of meeting these duties, the school will anticipate, as far as possible, all likely </w:t>
      </w:r>
      <w:r w:rsidRPr="00725C3D">
        <w:rPr>
          <w:rFonts w:cs="Arial"/>
          <w:sz w:val="22"/>
          <w:szCs w:val="22"/>
          <w:shd w:val="clear" w:color="auto" w:fill="FFFFFF"/>
        </w:rPr>
        <w:t>triggers of misbehaviour, and put in place support to prevent these from occurring.</w:t>
      </w:r>
    </w:p>
    <w:p w14:paraId="7E62FD65" w14:textId="77777777" w:rsidR="0062481A" w:rsidRPr="00725C3D" w:rsidRDefault="0062481A" w:rsidP="0062481A">
      <w:pPr>
        <w:pStyle w:val="1bodycopy10pt"/>
        <w:rPr>
          <w:rFonts w:cs="Arial"/>
          <w:sz w:val="22"/>
          <w:szCs w:val="22"/>
        </w:rPr>
      </w:pPr>
      <w:r w:rsidRPr="00725C3D">
        <w:rPr>
          <w:rFonts w:cs="Arial"/>
          <w:sz w:val="22"/>
          <w:szCs w:val="22"/>
        </w:rPr>
        <w:t xml:space="preserve">Any preventative measures will take into account the specific circumstances and requirements of the pupil concerned. At </w:t>
      </w:r>
      <w:proofErr w:type="spellStart"/>
      <w:r w:rsidRPr="00725C3D">
        <w:rPr>
          <w:rFonts w:cs="Arial"/>
          <w:sz w:val="22"/>
          <w:szCs w:val="22"/>
        </w:rPr>
        <w:t>Chilham</w:t>
      </w:r>
      <w:proofErr w:type="spellEnd"/>
      <w:r w:rsidRPr="00725C3D">
        <w:rPr>
          <w:rFonts w:cs="Arial"/>
          <w:sz w:val="22"/>
          <w:szCs w:val="22"/>
        </w:rPr>
        <w:t xml:space="preserve"> St Mary’s we will follow a pupil’s personal provision plan to anticipate and remove triggers depending on the need of the pupil. </w:t>
      </w:r>
    </w:p>
    <w:p w14:paraId="6F7C82EC" w14:textId="01035CD9" w:rsidR="0062481A" w:rsidRPr="00725C3D" w:rsidRDefault="0062481A" w:rsidP="0062481A">
      <w:pPr>
        <w:pStyle w:val="Subhead2"/>
        <w:rPr>
          <w:rFonts w:cs="Arial"/>
          <w:color w:val="auto"/>
          <w:sz w:val="22"/>
          <w:szCs w:val="22"/>
          <w:lang w:val="en-GB"/>
        </w:rPr>
      </w:pPr>
      <w:r w:rsidRPr="00725C3D">
        <w:rPr>
          <w:rFonts w:cs="Arial"/>
          <w:color w:val="auto"/>
          <w:sz w:val="22"/>
          <w:szCs w:val="22"/>
          <w:lang w:val="en-GB"/>
        </w:rPr>
        <w:t>Adapting sanctions for pupils with SEND</w:t>
      </w:r>
    </w:p>
    <w:p w14:paraId="40307CBD" w14:textId="77777777" w:rsidR="0062481A" w:rsidRPr="00725C3D" w:rsidRDefault="0062481A" w:rsidP="0062481A">
      <w:pPr>
        <w:pStyle w:val="1bodycopy10pt"/>
        <w:rPr>
          <w:rFonts w:cs="Arial"/>
          <w:sz w:val="22"/>
          <w:szCs w:val="22"/>
        </w:rPr>
      </w:pPr>
      <w:r w:rsidRPr="00725C3D">
        <w:rPr>
          <w:rFonts w:cs="Arial"/>
          <w:sz w:val="22"/>
          <w:szCs w:val="22"/>
        </w:rPr>
        <w:t>When considering a behavioural sanction for a pupil with SEND, the school will take into account:</w:t>
      </w:r>
    </w:p>
    <w:p w14:paraId="159EF84D" w14:textId="77777777" w:rsidR="0062481A" w:rsidRPr="00725C3D" w:rsidRDefault="0062481A" w:rsidP="0062481A">
      <w:pPr>
        <w:pStyle w:val="4Bulletedcopyblue"/>
        <w:rPr>
          <w:sz w:val="22"/>
          <w:szCs w:val="22"/>
        </w:rPr>
      </w:pPr>
      <w:r w:rsidRPr="00725C3D">
        <w:rPr>
          <w:sz w:val="22"/>
          <w:szCs w:val="22"/>
        </w:rPr>
        <w:t>Whether the pupil was unable to understand the rule or instruction? </w:t>
      </w:r>
    </w:p>
    <w:p w14:paraId="46BD9818" w14:textId="77777777" w:rsidR="0062481A" w:rsidRPr="00725C3D" w:rsidRDefault="0062481A" w:rsidP="0062481A">
      <w:pPr>
        <w:pStyle w:val="4Bulletedcopyblue"/>
        <w:rPr>
          <w:sz w:val="22"/>
          <w:szCs w:val="22"/>
        </w:rPr>
      </w:pPr>
      <w:r w:rsidRPr="00725C3D">
        <w:rPr>
          <w:sz w:val="22"/>
          <w:szCs w:val="22"/>
        </w:rPr>
        <w:t>Whether the pupil was unable to act differently at the time as a result of their SEND? </w:t>
      </w:r>
    </w:p>
    <w:p w14:paraId="3D4F1416" w14:textId="77777777" w:rsidR="0062481A" w:rsidRPr="00725C3D" w:rsidRDefault="0062481A" w:rsidP="0062481A">
      <w:pPr>
        <w:pStyle w:val="4Bulletedcopyblue"/>
        <w:rPr>
          <w:sz w:val="22"/>
          <w:szCs w:val="22"/>
        </w:rPr>
      </w:pPr>
      <w:r w:rsidRPr="00725C3D">
        <w:rPr>
          <w:sz w:val="22"/>
          <w:szCs w:val="22"/>
        </w:rPr>
        <w:t>Whether the pupil is likely to behave aggressively due to their particular SEND? </w:t>
      </w:r>
    </w:p>
    <w:p w14:paraId="4EBD050E" w14:textId="77777777" w:rsidR="0062481A" w:rsidRPr="00725C3D" w:rsidRDefault="0062481A" w:rsidP="0062481A">
      <w:pPr>
        <w:pStyle w:val="1bodycopy10pt"/>
        <w:rPr>
          <w:rFonts w:cs="Arial"/>
          <w:sz w:val="22"/>
          <w:szCs w:val="22"/>
        </w:rPr>
      </w:pPr>
      <w:r w:rsidRPr="00725C3D">
        <w:rPr>
          <w:rFonts w:cs="Arial"/>
          <w:sz w:val="22"/>
          <w:szCs w:val="22"/>
        </w:rPr>
        <w:t>If the answer to any of these questions is yes, it may be unlawful for the school to sanction the pupil for the behaviour.</w:t>
      </w:r>
    </w:p>
    <w:p w14:paraId="22A99641" w14:textId="77777777" w:rsidR="0062481A" w:rsidRPr="00725C3D" w:rsidRDefault="0062481A" w:rsidP="0062481A">
      <w:pPr>
        <w:pStyle w:val="1bodycopy10pt"/>
        <w:rPr>
          <w:rFonts w:cs="Arial"/>
          <w:sz w:val="22"/>
          <w:szCs w:val="22"/>
        </w:rPr>
      </w:pPr>
      <w:r w:rsidRPr="00725C3D">
        <w:rPr>
          <w:rFonts w:cs="Arial"/>
          <w:sz w:val="22"/>
          <w:szCs w:val="22"/>
        </w:rPr>
        <w:t>The school will then assess if it is appropriate to use a sanction and if so, whether any reasonable adjustments need to be made to the sanction.</w:t>
      </w:r>
    </w:p>
    <w:p w14:paraId="718CDC86" w14:textId="790D95C5" w:rsidR="0062481A" w:rsidRPr="00725C3D" w:rsidRDefault="0062481A" w:rsidP="0062481A">
      <w:pPr>
        <w:pStyle w:val="Subhead2"/>
        <w:rPr>
          <w:rFonts w:cs="Arial"/>
          <w:color w:val="auto"/>
          <w:sz w:val="22"/>
          <w:szCs w:val="22"/>
          <w:lang w:val="en-GB"/>
        </w:rPr>
      </w:pPr>
      <w:r w:rsidRPr="00725C3D">
        <w:rPr>
          <w:rFonts w:cs="Arial"/>
          <w:color w:val="auto"/>
          <w:sz w:val="22"/>
          <w:szCs w:val="22"/>
          <w:lang w:val="en-GB"/>
        </w:rPr>
        <w:t>Considering whether a pupil displaying challenging behaviour may have unidentified SEND</w:t>
      </w:r>
    </w:p>
    <w:p w14:paraId="1392C1E1" w14:textId="77777777" w:rsidR="0062481A" w:rsidRPr="00725C3D" w:rsidRDefault="0062481A" w:rsidP="0062481A">
      <w:pPr>
        <w:pStyle w:val="1bodycopy10pt"/>
        <w:rPr>
          <w:rFonts w:cs="Arial"/>
          <w:sz w:val="22"/>
          <w:szCs w:val="22"/>
        </w:rPr>
      </w:pPr>
      <w:r w:rsidRPr="00725C3D">
        <w:rPr>
          <w:rFonts w:cs="Arial"/>
          <w:sz w:val="22"/>
          <w:szCs w:val="22"/>
        </w:rPr>
        <w:t>The school’s special educational needs co-ordinator (SENCO) may evaluate a pupil who exhibits challenging behaviour to determine whether they have any underlying needs that are not currently being met.</w:t>
      </w:r>
    </w:p>
    <w:p w14:paraId="00CD0086" w14:textId="77777777" w:rsidR="0062481A" w:rsidRPr="00725C3D" w:rsidRDefault="0062481A" w:rsidP="0062481A">
      <w:pPr>
        <w:pStyle w:val="1bodycopy10pt"/>
        <w:rPr>
          <w:rFonts w:cs="Arial"/>
          <w:sz w:val="22"/>
          <w:szCs w:val="22"/>
        </w:rPr>
      </w:pPr>
      <w:r w:rsidRPr="00725C3D">
        <w:rPr>
          <w:rFonts w:cs="Arial"/>
          <w:sz w:val="22"/>
          <w:szCs w:val="22"/>
        </w:rPr>
        <w:t>Where necessary, support and advice will also be sought from specialist teachers, an educational psychologist, medical practitioners and/or others, to identify or support specific needs.</w:t>
      </w:r>
    </w:p>
    <w:p w14:paraId="693940E0" w14:textId="77777777" w:rsidR="0062481A" w:rsidRPr="00725C3D" w:rsidRDefault="0062481A" w:rsidP="0062481A">
      <w:pPr>
        <w:pStyle w:val="1bodycopy10pt"/>
        <w:rPr>
          <w:rFonts w:cs="Arial"/>
          <w:sz w:val="22"/>
          <w:szCs w:val="22"/>
        </w:rPr>
      </w:pPr>
      <w:r w:rsidRPr="00725C3D">
        <w:rPr>
          <w:rFonts w:cs="Arial"/>
          <w:sz w:val="22"/>
          <w:szCs w:val="22"/>
        </w:rPr>
        <w:t>When acute needs are identified in a pupil, we will liaise with external agencies and plan support programmes for that child. We will work with parents to create the plan and review it on a regular basis.</w:t>
      </w:r>
    </w:p>
    <w:p w14:paraId="056FE426" w14:textId="19379577" w:rsidR="0062481A" w:rsidRPr="00725C3D" w:rsidRDefault="0062481A" w:rsidP="0062481A">
      <w:pPr>
        <w:pStyle w:val="Subhead2"/>
        <w:rPr>
          <w:rFonts w:cs="Arial"/>
          <w:color w:val="auto"/>
          <w:sz w:val="22"/>
          <w:szCs w:val="22"/>
          <w:lang w:val="en-GB"/>
        </w:rPr>
      </w:pPr>
      <w:r w:rsidRPr="00725C3D">
        <w:rPr>
          <w:rFonts w:cs="Arial"/>
          <w:color w:val="auto"/>
          <w:sz w:val="22"/>
          <w:szCs w:val="22"/>
          <w:lang w:val="en-GB"/>
        </w:rPr>
        <w:lastRenderedPageBreak/>
        <w:t>Pupils with an education, health and care (EHC) plan</w:t>
      </w:r>
    </w:p>
    <w:p w14:paraId="70850F5F" w14:textId="77777777" w:rsidR="0062481A" w:rsidRPr="00725C3D" w:rsidRDefault="0062481A" w:rsidP="0062481A">
      <w:pPr>
        <w:pStyle w:val="1bodycopy10pt"/>
        <w:rPr>
          <w:rFonts w:cs="Arial"/>
          <w:sz w:val="22"/>
          <w:szCs w:val="22"/>
        </w:rPr>
      </w:pPr>
      <w:r w:rsidRPr="00725C3D">
        <w:rPr>
          <w:rFonts w:cs="Arial"/>
          <w:sz w:val="22"/>
          <w:szCs w:val="22"/>
        </w:rPr>
        <w:t xml:space="preserve">The provisions set out in the EHC plan must be secured and the school will co-operate with the local authority and other bodies. </w:t>
      </w:r>
    </w:p>
    <w:p w14:paraId="1E1C289C" w14:textId="77777777" w:rsidR="0062481A" w:rsidRPr="00725C3D" w:rsidRDefault="0062481A" w:rsidP="0062481A">
      <w:pPr>
        <w:pStyle w:val="1bodycopy10pt"/>
        <w:rPr>
          <w:rFonts w:cs="Arial"/>
          <w:sz w:val="22"/>
          <w:szCs w:val="22"/>
        </w:rPr>
      </w:pPr>
      <w:r w:rsidRPr="00725C3D">
        <w:rPr>
          <w:rFonts w:cs="Arial"/>
          <w:sz w:val="22"/>
          <w:szCs w:val="22"/>
        </w:rPr>
        <w:t>If the school has a concern about the behaviour of a pupil with an EHC plan, it will make contact with the local authority to discuss the issue. If appropriate, the school may request an emergency review of the EHC plan.</w:t>
      </w:r>
    </w:p>
    <w:p w14:paraId="61CDCEAD" w14:textId="77777777" w:rsidR="001439C2" w:rsidRPr="00725C3D" w:rsidRDefault="001439C2" w:rsidP="005072E3">
      <w:pPr>
        <w:jc w:val="both"/>
        <w:rPr>
          <w:rFonts w:cs="Arial"/>
          <w:sz w:val="22"/>
          <w:szCs w:val="22"/>
        </w:rPr>
      </w:pPr>
    </w:p>
    <w:p w14:paraId="50461565" w14:textId="77777777" w:rsidR="001439C2" w:rsidRPr="00725C3D" w:rsidRDefault="001439C2" w:rsidP="005072E3">
      <w:pPr>
        <w:jc w:val="both"/>
        <w:rPr>
          <w:rFonts w:cs="Arial"/>
          <w:b/>
          <w:bCs/>
          <w:sz w:val="22"/>
          <w:szCs w:val="22"/>
          <w:u w:val="single"/>
        </w:rPr>
      </w:pPr>
      <w:r w:rsidRPr="00725C3D">
        <w:rPr>
          <w:rFonts w:cs="Arial"/>
          <w:b/>
          <w:bCs/>
          <w:sz w:val="22"/>
          <w:szCs w:val="22"/>
          <w:u w:val="single"/>
        </w:rPr>
        <w:t xml:space="preserve">Outside </w:t>
      </w:r>
      <w:proofErr w:type="gramStart"/>
      <w:r w:rsidRPr="00725C3D">
        <w:rPr>
          <w:rFonts w:cs="Arial"/>
          <w:b/>
          <w:bCs/>
          <w:sz w:val="22"/>
          <w:szCs w:val="22"/>
          <w:u w:val="single"/>
        </w:rPr>
        <w:t>Agencies :</w:t>
      </w:r>
      <w:proofErr w:type="gramEnd"/>
    </w:p>
    <w:p w14:paraId="1772B696" w14:textId="77777777" w:rsidR="001439C2" w:rsidRPr="00725C3D" w:rsidRDefault="00CD1DE9" w:rsidP="005072E3">
      <w:pPr>
        <w:jc w:val="both"/>
        <w:rPr>
          <w:rFonts w:cs="Arial"/>
          <w:sz w:val="22"/>
          <w:szCs w:val="22"/>
        </w:rPr>
      </w:pPr>
      <w:r w:rsidRPr="00725C3D">
        <w:rPr>
          <w:rFonts w:cs="Arial"/>
          <w:sz w:val="22"/>
          <w:szCs w:val="22"/>
        </w:rPr>
        <w:t>Any worries about a child</w:t>
      </w:r>
      <w:r w:rsidR="001439C2" w:rsidRPr="00725C3D">
        <w:rPr>
          <w:rFonts w:cs="Arial"/>
          <w:sz w:val="22"/>
          <w:szCs w:val="22"/>
        </w:rPr>
        <w:t xml:space="preserve"> should be discussed with the special needs coordinator (SENCO), and the Headteacher. There are times when the advice of outside agencies will be required. This will be the result of discussion between the class teacher, SENCO and Headteacher, or as the result of discussion at an in-school review, which takes place termly. Any outside agency will need information. </w:t>
      </w:r>
      <w:proofErr w:type="gramStart"/>
      <w:r w:rsidR="001439C2" w:rsidRPr="00725C3D">
        <w:rPr>
          <w:rFonts w:cs="Arial"/>
          <w:sz w:val="22"/>
          <w:szCs w:val="22"/>
        </w:rPr>
        <w:t>Therefore</w:t>
      </w:r>
      <w:proofErr w:type="gramEnd"/>
      <w:r w:rsidR="001439C2" w:rsidRPr="00725C3D">
        <w:rPr>
          <w:rFonts w:cs="Arial"/>
          <w:sz w:val="22"/>
          <w:szCs w:val="22"/>
        </w:rPr>
        <w:t xml:space="preserve"> teachers need to document evidence of behaviour carefully so that it can be collated when required. Outside agencies include:</w:t>
      </w:r>
    </w:p>
    <w:p w14:paraId="6BB9E253" w14:textId="77777777" w:rsidR="001439C2" w:rsidRPr="00725C3D" w:rsidRDefault="001439C2" w:rsidP="005072E3">
      <w:pPr>
        <w:jc w:val="both"/>
        <w:rPr>
          <w:rFonts w:cs="Arial"/>
          <w:sz w:val="22"/>
          <w:szCs w:val="22"/>
        </w:rPr>
      </w:pPr>
    </w:p>
    <w:p w14:paraId="5B58F7EC" w14:textId="77777777" w:rsidR="00D41418" w:rsidRPr="00725C3D" w:rsidRDefault="00D41418" w:rsidP="005072E3">
      <w:pPr>
        <w:jc w:val="both"/>
        <w:rPr>
          <w:rFonts w:cs="Arial"/>
          <w:sz w:val="22"/>
          <w:szCs w:val="22"/>
        </w:rPr>
      </w:pPr>
      <w:r w:rsidRPr="00725C3D">
        <w:rPr>
          <w:rFonts w:cs="Arial"/>
          <w:sz w:val="22"/>
          <w:szCs w:val="22"/>
        </w:rPr>
        <w:t>Early Help</w:t>
      </w:r>
    </w:p>
    <w:p w14:paraId="7662DD59" w14:textId="77777777" w:rsidR="001439C2" w:rsidRPr="00725C3D" w:rsidRDefault="001439C2" w:rsidP="005072E3">
      <w:pPr>
        <w:jc w:val="both"/>
        <w:rPr>
          <w:rFonts w:cs="Arial"/>
          <w:sz w:val="22"/>
          <w:szCs w:val="22"/>
        </w:rPr>
      </w:pPr>
      <w:r w:rsidRPr="00725C3D">
        <w:rPr>
          <w:rFonts w:cs="Arial"/>
          <w:sz w:val="22"/>
          <w:szCs w:val="22"/>
        </w:rPr>
        <w:t xml:space="preserve">Cognition and </w:t>
      </w:r>
      <w:r w:rsidR="00DC2950" w:rsidRPr="00725C3D">
        <w:rPr>
          <w:rFonts w:cs="Arial"/>
          <w:sz w:val="22"/>
          <w:szCs w:val="22"/>
        </w:rPr>
        <w:t>L</w:t>
      </w:r>
      <w:r w:rsidRPr="00725C3D">
        <w:rPr>
          <w:rFonts w:cs="Arial"/>
          <w:sz w:val="22"/>
          <w:szCs w:val="22"/>
        </w:rPr>
        <w:t>earning Service</w:t>
      </w:r>
    </w:p>
    <w:p w14:paraId="2E0D8912" w14:textId="77777777" w:rsidR="001439C2" w:rsidRPr="00725C3D" w:rsidRDefault="001439C2" w:rsidP="005072E3">
      <w:pPr>
        <w:jc w:val="both"/>
        <w:rPr>
          <w:rFonts w:cs="Arial"/>
          <w:sz w:val="22"/>
          <w:szCs w:val="22"/>
        </w:rPr>
      </w:pPr>
      <w:r w:rsidRPr="00725C3D">
        <w:rPr>
          <w:rFonts w:cs="Arial"/>
          <w:sz w:val="22"/>
          <w:szCs w:val="22"/>
        </w:rPr>
        <w:t>Educational Psychologist</w:t>
      </w:r>
    </w:p>
    <w:p w14:paraId="3429B482" w14:textId="77777777" w:rsidR="001439C2" w:rsidRPr="00725C3D" w:rsidRDefault="008211C9" w:rsidP="005072E3">
      <w:pPr>
        <w:jc w:val="both"/>
        <w:rPr>
          <w:rFonts w:cs="Arial"/>
          <w:sz w:val="22"/>
          <w:szCs w:val="22"/>
        </w:rPr>
      </w:pPr>
      <w:r w:rsidRPr="00725C3D">
        <w:rPr>
          <w:rFonts w:cs="Arial"/>
          <w:sz w:val="22"/>
          <w:szCs w:val="22"/>
        </w:rPr>
        <w:t>Specialist Teaching and Learning</w:t>
      </w:r>
      <w:r w:rsidR="001439C2" w:rsidRPr="00725C3D">
        <w:rPr>
          <w:rFonts w:cs="Arial"/>
          <w:sz w:val="22"/>
          <w:szCs w:val="22"/>
        </w:rPr>
        <w:t xml:space="preserve"> Service</w:t>
      </w:r>
    </w:p>
    <w:p w14:paraId="79BFE481" w14:textId="77777777" w:rsidR="001439C2" w:rsidRPr="00725C3D" w:rsidRDefault="00E83CDE" w:rsidP="005072E3">
      <w:pPr>
        <w:jc w:val="both"/>
        <w:rPr>
          <w:rFonts w:cs="Arial"/>
          <w:sz w:val="22"/>
          <w:szCs w:val="22"/>
        </w:rPr>
      </w:pPr>
      <w:r w:rsidRPr="00725C3D">
        <w:rPr>
          <w:rFonts w:cs="Arial"/>
          <w:sz w:val="22"/>
          <w:szCs w:val="22"/>
        </w:rPr>
        <w:t>Teacher for hearing i</w:t>
      </w:r>
      <w:r w:rsidR="001439C2" w:rsidRPr="00725C3D">
        <w:rPr>
          <w:rFonts w:cs="Arial"/>
          <w:sz w:val="22"/>
          <w:szCs w:val="22"/>
        </w:rPr>
        <w:t>mpaired</w:t>
      </w:r>
    </w:p>
    <w:p w14:paraId="0BC1B46A" w14:textId="77777777" w:rsidR="001439C2" w:rsidRPr="00725C3D" w:rsidRDefault="001439C2" w:rsidP="005072E3">
      <w:pPr>
        <w:jc w:val="both"/>
        <w:rPr>
          <w:rFonts w:cs="Arial"/>
          <w:sz w:val="22"/>
          <w:szCs w:val="22"/>
        </w:rPr>
      </w:pPr>
      <w:r w:rsidRPr="00725C3D">
        <w:rPr>
          <w:rFonts w:cs="Arial"/>
          <w:sz w:val="22"/>
          <w:szCs w:val="22"/>
        </w:rPr>
        <w:t>Teacher for visually impaired</w:t>
      </w:r>
    </w:p>
    <w:p w14:paraId="69CAF284" w14:textId="77777777" w:rsidR="001439C2" w:rsidRPr="00725C3D" w:rsidRDefault="001439C2" w:rsidP="005072E3">
      <w:pPr>
        <w:jc w:val="both"/>
        <w:rPr>
          <w:rFonts w:cs="Arial"/>
          <w:sz w:val="22"/>
          <w:szCs w:val="22"/>
        </w:rPr>
      </w:pPr>
      <w:r w:rsidRPr="00725C3D">
        <w:rPr>
          <w:rFonts w:cs="Arial"/>
          <w:sz w:val="22"/>
          <w:szCs w:val="22"/>
        </w:rPr>
        <w:t>Speech therapist</w:t>
      </w:r>
    </w:p>
    <w:p w14:paraId="0CD8E836" w14:textId="77777777" w:rsidR="001439C2" w:rsidRPr="00725C3D" w:rsidRDefault="001439C2" w:rsidP="005072E3">
      <w:pPr>
        <w:jc w:val="both"/>
        <w:rPr>
          <w:rFonts w:cs="Arial"/>
          <w:sz w:val="22"/>
          <w:szCs w:val="22"/>
        </w:rPr>
      </w:pPr>
      <w:r w:rsidRPr="00725C3D">
        <w:rPr>
          <w:rFonts w:cs="Arial"/>
          <w:sz w:val="22"/>
          <w:szCs w:val="22"/>
        </w:rPr>
        <w:t>Physiotherapist</w:t>
      </w:r>
    </w:p>
    <w:p w14:paraId="03943E3D" w14:textId="77777777" w:rsidR="001439C2" w:rsidRPr="00725C3D" w:rsidRDefault="001439C2" w:rsidP="005072E3">
      <w:pPr>
        <w:jc w:val="both"/>
        <w:rPr>
          <w:rFonts w:cs="Arial"/>
          <w:sz w:val="22"/>
          <w:szCs w:val="22"/>
        </w:rPr>
      </w:pPr>
      <w:r w:rsidRPr="00725C3D">
        <w:rPr>
          <w:rFonts w:cs="Arial"/>
          <w:sz w:val="22"/>
          <w:szCs w:val="22"/>
        </w:rPr>
        <w:t>Pre-school advisor</w:t>
      </w:r>
    </w:p>
    <w:p w14:paraId="7EB9EBAF" w14:textId="77777777" w:rsidR="001439C2" w:rsidRPr="00725C3D" w:rsidRDefault="00B607C9" w:rsidP="005072E3">
      <w:pPr>
        <w:jc w:val="both"/>
        <w:rPr>
          <w:rFonts w:cs="Arial"/>
          <w:sz w:val="22"/>
          <w:szCs w:val="22"/>
        </w:rPr>
      </w:pPr>
      <w:r w:rsidRPr="00725C3D">
        <w:rPr>
          <w:rFonts w:cs="Arial"/>
          <w:sz w:val="22"/>
          <w:szCs w:val="22"/>
        </w:rPr>
        <w:t xml:space="preserve">Kent Community Health NHS Trust </w:t>
      </w:r>
      <w:r w:rsidR="001439C2" w:rsidRPr="00725C3D">
        <w:rPr>
          <w:rFonts w:cs="Arial"/>
          <w:sz w:val="22"/>
          <w:szCs w:val="22"/>
        </w:rPr>
        <w:t xml:space="preserve">School </w:t>
      </w:r>
      <w:r w:rsidRPr="00725C3D">
        <w:rPr>
          <w:rFonts w:cs="Arial"/>
          <w:sz w:val="22"/>
          <w:szCs w:val="22"/>
        </w:rPr>
        <w:t>Health Team</w:t>
      </w:r>
    </w:p>
    <w:p w14:paraId="7841CB92" w14:textId="77777777" w:rsidR="001439C2" w:rsidRPr="00725C3D" w:rsidRDefault="00DC2950" w:rsidP="005072E3">
      <w:pPr>
        <w:jc w:val="both"/>
        <w:rPr>
          <w:rFonts w:cs="Arial"/>
          <w:sz w:val="22"/>
          <w:szCs w:val="22"/>
        </w:rPr>
      </w:pPr>
      <w:r w:rsidRPr="00725C3D">
        <w:rPr>
          <w:rFonts w:cs="Arial"/>
          <w:sz w:val="22"/>
          <w:szCs w:val="22"/>
        </w:rPr>
        <w:t>Children’s Social Work Services</w:t>
      </w:r>
    </w:p>
    <w:p w14:paraId="23DE523C" w14:textId="77777777" w:rsidR="00DC2950" w:rsidRPr="00725C3D" w:rsidRDefault="00DC2950" w:rsidP="005072E3">
      <w:pPr>
        <w:jc w:val="both"/>
        <w:rPr>
          <w:rFonts w:cs="Arial"/>
          <w:sz w:val="22"/>
          <w:szCs w:val="22"/>
        </w:rPr>
      </w:pPr>
    </w:p>
    <w:p w14:paraId="448A1724" w14:textId="77777777" w:rsidR="001439C2" w:rsidRPr="00725C3D" w:rsidRDefault="001439C2" w:rsidP="005072E3">
      <w:pPr>
        <w:jc w:val="both"/>
        <w:rPr>
          <w:rFonts w:cs="Arial"/>
          <w:b/>
          <w:bCs/>
          <w:sz w:val="22"/>
          <w:szCs w:val="22"/>
        </w:rPr>
      </w:pPr>
      <w:proofErr w:type="gramStart"/>
      <w:r w:rsidRPr="00725C3D">
        <w:rPr>
          <w:rFonts w:cs="Arial"/>
          <w:b/>
          <w:bCs/>
          <w:sz w:val="22"/>
          <w:szCs w:val="22"/>
          <w:u w:val="single"/>
        </w:rPr>
        <w:t>Monitoring</w:t>
      </w:r>
      <w:r w:rsidRPr="00725C3D">
        <w:rPr>
          <w:rFonts w:cs="Arial"/>
          <w:b/>
          <w:bCs/>
          <w:sz w:val="22"/>
          <w:szCs w:val="22"/>
        </w:rPr>
        <w:t xml:space="preserve"> :</w:t>
      </w:r>
      <w:proofErr w:type="gramEnd"/>
    </w:p>
    <w:p w14:paraId="0E372C06" w14:textId="77777777" w:rsidR="001439C2" w:rsidRPr="00725C3D" w:rsidRDefault="001439C2" w:rsidP="005072E3">
      <w:pPr>
        <w:jc w:val="both"/>
        <w:rPr>
          <w:rFonts w:cs="Arial"/>
          <w:sz w:val="22"/>
          <w:szCs w:val="22"/>
        </w:rPr>
      </w:pPr>
      <w:r w:rsidRPr="00725C3D">
        <w:rPr>
          <w:rFonts w:cs="Arial"/>
          <w:sz w:val="22"/>
          <w:szCs w:val="22"/>
        </w:rPr>
        <w:t>In light of this policy the senior management team will continually monitor the behaviour throughout the school.</w:t>
      </w:r>
      <w:r w:rsidR="00727AE6" w:rsidRPr="00725C3D">
        <w:rPr>
          <w:rFonts w:cs="Arial"/>
          <w:sz w:val="22"/>
          <w:szCs w:val="22"/>
        </w:rPr>
        <w:t xml:space="preserve"> </w:t>
      </w:r>
      <w:r w:rsidRPr="00725C3D">
        <w:rPr>
          <w:rFonts w:cs="Arial"/>
          <w:sz w:val="22"/>
          <w:szCs w:val="22"/>
        </w:rPr>
        <w:t xml:space="preserve">After twelve months the effects of this policy will be evaluated through consultation with all the parties involved, </w:t>
      </w:r>
      <w:proofErr w:type="spellStart"/>
      <w:proofErr w:type="gramStart"/>
      <w:r w:rsidRPr="00725C3D">
        <w:rPr>
          <w:rFonts w:cs="Arial"/>
          <w:sz w:val="22"/>
          <w:szCs w:val="22"/>
        </w:rPr>
        <w:t>ie</w:t>
      </w:r>
      <w:proofErr w:type="spellEnd"/>
      <w:proofErr w:type="gramEnd"/>
      <w:r w:rsidRPr="00725C3D">
        <w:rPr>
          <w:rFonts w:cs="Arial"/>
          <w:sz w:val="22"/>
          <w:szCs w:val="22"/>
        </w:rPr>
        <w:t xml:space="preserve"> children, parents, staff and governors.</w:t>
      </w:r>
    </w:p>
    <w:p w14:paraId="52E56223" w14:textId="77777777" w:rsidR="001439C2" w:rsidRPr="00725C3D" w:rsidRDefault="001439C2" w:rsidP="005072E3">
      <w:pPr>
        <w:jc w:val="both"/>
        <w:rPr>
          <w:rFonts w:cs="Arial"/>
          <w:sz w:val="22"/>
          <w:szCs w:val="22"/>
        </w:rPr>
      </w:pPr>
    </w:p>
    <w:p w14:paraId="4252B7EB" w14:textId="77777777" w:rsidR="001439C2" w:rsidRPr="00725C3D" w:rsidRDefault="001439C2" w:rsidP="005072E3">
      <w:pPr>
        <w:jc w:val="both"/>
        <w:rPr>
          <w:rFonts w:cs="Arial"/>
          <w:sz w:val="22"/>
          <w:szCs w:val="22"/>
        </w:rPr>
      </w:pPr>
      <w:r w:rsidRPr="00725C3D">
        <w:rPr>
          <w:rFonts w:cs="Arial"/>
          <w:sz w:val="22"/>
          <w:szCs w:val="22"/>
        </w:rPr>
        <w:t>Agreed changes to this policy will then be incorporated as necessary.</w:t>
      </w:r>
    </w:p>
    <w:p w14:paraId="0DFAE634" w14:textId="77777777" w:rsidR="001439C2" w:rsidRPr="00725C3D" w:rsidRDefault="001439C2" w:rsidP="005072E3">
      <w:pPr>
        <w:jc w:val="both"/>
        <w:rPr>
          <w:rFonts w:cs="Arial"/>
          <w:sz w:val="22"/>
          <w:szCs w:val="22"/>
        </w:rPr>
      </w:pPr>
      <w:r w:rsidRPr="00725C3D">
        <w:rPr>
          <w:rFonts w:cs="Arial"/>
          <w:sz w:val="22"/>
          <w:szCs w:val="22"/>
        </w:rPr>
        <w:t xml:space="preserve">  </w:t>
      </w:r>
    </w:p>
    <w:p w14:paraId="5043CB0F" w14:textId="77777777" w:rsidR="00E4276B" w:rsidRPr="00927F2E" w:rsidRDefault="00E4276B" w:rsidP="00362EA2">
      <w:pPr>
        <w:rPr>
          <w:rFonts w:asciiTheme="majorHAnsi" w:hAnsiTheme="majorHAnsi"/>
        </w:rPr>
      </w:pPr>
    </w:p>
    <w:p w14:paraId="07459315" w14:textId="77777777" w:rsidR="00E4276B" w:rsidRPr="00927F2E" w:rsidRDefault="00E4276B" w:rsidP="00362EA2">
      <w:pPr>
        <w:rPr>
          <w:rFonts w:asciiTheme="majorHAnsi" w:hAnsiTheme="majorHAnsi"/>
        </w:rPr>
      </w:pPr>
    </w:p>
    <w:p w14:paraId="769D0D3C" w14:textId="3E156E8B" w:rsidR="00E4276B" w:rsidRDefault="00E4276B" w:rsidP="00362EA2">
      <w:pPr>
        <w:rPr>
          <w:rFonts w:ascii="Cambria" w:hAnsi="Cambria"/>
        </w:rPr>
        <w:sectPr w:rsidR="00E4276B" w:rsidSect="0060681B">
          <w:footerReference w:type="default" r:id="rId27"/>
          <w:pgSz w:w="11906" w:h="16838"/>
          <w:pgMar w:top="964" w:right="1133" w:bottom="964" w:left="993" w:header="709" w:footer="709" w:gutter="0"/>
          <w:cols w:space="708"/>
          <w:docGrid w:linePitch="360"/>
        </w:sectPr>
      </w:pPr>
    </w:p>
    <w:p w14:paraId="54CD245A" w14:textId="77777777" w:rsidR="00D2186D" w:rsidRPr="00362EA2" w:rsidRDefault="00D2186D" w:rsidP="00362EA2">
      <w:pPr>
        <w:rPr>
          <w:rFonts w:ascii="Cambria" w:hAnsi="Cambria"/>
          <w:noProof/>
          <w:lang w:eastAsia="en-GB"/>
        </w:rPr>
      </w:pPr>
    </w:p>
    <w:sectPr w:rsidR="00D2186D" w:rsidRPr="00362EA2" w:rsidSect="00E4276B">
      <w:pgSz w:w="16838" w:h="11906" w:orient="landscape"/>
      <w:pgMar w:top="993" w:right="964" w:bottom="1133" w:left="96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A13C3D" w14:textId="77777777" w:rsidR="00081DB8" w:rsidRDefault="00081DB8" w:rsidP="00642552">
      <w:r>
        <w:separator/>
      </w:r>
    </w:p>
  </w:endnote>
  <w:endnote w:type="continuationSeparator" w:id="0">
    <w:p w14:paraId="53BB0D99" w14:textId="77777777" w:rsidR="00081DB8" w:rsidRDefault="00081DB8" w:rsidP="006425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Segoe Print">
    <w:panose1 w:val="02000600000000000000"/>
    <w:charset w:val="00"/>
    <w:family w:val="auto"/>
    <w:pitch w:val="variable"/>
    <w:sig w:usb0="0000028F"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20206C" w14:textId="77777777" w:rsidR="00603093" w:rsidRPr="002210E8" w:rsidRDefault="00603093" w:rsidP="00603093">
    <w:pPr>
      <w:jc w:val="center"/>
      <w:rPr>
        <w:rFonts w:ascii="Segoe Print" w:hAnsi="Segoe Print"/>
        <w:i/>
        <w:sz w:val="18"/>
        <w:szCs w:val="18"/>
      </w:rPr>
    </w:pPr>
    <w:r w:rsidRPr="002210E8">
      <w:rPr>
        <w:rFonts w:ascii="Segoe Print" w:hAnsi="Segoe Print"/>
        <w:i/>
        <w:sz w:val="18"/>
        <w:szCs w:val="18"/>
      </w:rPr>
      <w:t xml:space="preserve">Love          Trust  </w:t>
    </w:r>
    <w:r>
      <w:rPr>
        <w:rFonts w:ascii="Segoe Print" w:hAnsi="Segoe Print"/>
        <w:i/>
        <w:sz w:val="18"/>
        <w:szCs w:val="18"/>
      </w:rPr>
      <w:t xml:space="preserve">  </w:t>
    </w:r>
    <w:r w:rsidRPr="002210E8">
      <w:rPr>
        <w:rFonts w:ascii="Segoe Print" w:hAnsi="Segoe Print"/>
        <w:i/>
        <w:sz w:val="18"/>
        <w:szCs w:val="18"/>
      </w:rPr>
      <w:t xml:space="preserve">     Respect    </w:t>
    </w:r>
    <w:r>
      <w:rPr>
        <w:rFonts w:ascii="Segoe Print" w:hAnsi="Segoe Print"/>
        <w:i/>
        <w:sz w:val="18"/>
        <w:szCs w:val="18"/>
      </w:rPr>
      <w:t xml:space="preserve">  </w:t>
    </w:r>
    <w:r w:rsidRPr="002210E8">
      <w:rPr>
        <w:rFonts w:ascii="Segoe Print" w:hAnsi="Segoe Print"/>
        <w:i/>
        <w:sz w:val="18"/>
        <w:szCs w:val="18"/>
      </w:rPr>
      <w:t xml:space="preserve">    Honesty      </w:t>
    </w:r>
    <w:r>
      <w:rPr>
        <w:rFonts w:ascii="Segoe Print" w:hAnsi="Segoe Print"/>
        <w:i/>
        <w:sz w:val="18"/>
        <w:szCs w:val="18"/>
      </w:rPr>
      <w:t xml:space="preserve">  </w:t>
    </w:r>
    <w:r w:rsidRPr="002210E8">
      <w:rPr>
        <w:rFonts w:ascii="Segoe Print" w:hAnsi="Segoe Print"/>
        <w:i/>
        <w:sz w:val="18"/>
        <w:szCs w:val="18"/>
      </w:rPr>
      <w:t xml:space="preserve">  Forgiveness     </w:t>
    </w:r>
    <w:r>
      <w:rPr>
        <w:rFonts w:ascii="Segoe Print" w:hAnsi="Segoe Print"/>
        <w:i/>
        <w:sz w:val="18"/>
        <w:szCs w:val="18"/>
      </w:rPr>
      <w:t xml:space="preserve">  </w:t>
    </w:r>
    <w:r w:rsidRPr="002210E8">
      <w:rPr>
        <w:rFonts w:ascii="Segoe Print" w:hAnsi="Segoe Print"/>
        <w:i/>
        <w:sz w:val="18"/>
        <w:szCs w:val="18"/>
      </w:rPr>
      <w:t xml:space="preserve">   Perseverance</w:t>
    </w:r>
  </w:p>
  <w:p w14:paraId="34FF1C98" w14:textId="77777777" w:rsidR="00642552" w:rsidRDefault="0064255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02B7F9" w14:textId="77777777" w:rsidR="00081DB8" w:rsidRDefault="00081DB8" w:rsidP="00642552">
      <w:r>
        <w:separator/>
      </w:r>
    </w:p>
  </w:footnote>
  <w:footnote w:type="continuationSeparator" w:id="0">
    <w:p w14:paraId="6F206266" w14:textId="77777777" w:rsidR="00081DB8" w:rsidRDefault="00081DB8" w:rsidP="0064255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w14:anchorId="45FD085C"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210.35pt;height:329.95pt" o:bullet="t">
        <v:imagedata r:id="rId1" o:title=""/>
      </v:shape>
    </w:pict>
  </w:numPicBullet>
  <w:abstractNum w:abstractNumId="0" w15:restartNumberingAfterBreak="0">
    <w:nsid w:val="02732877"/>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3A91C8B"/>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0503626B"/>
    <w:multiLevelType w:val="hybridMultilevel"/>
    <w:tmpl w:val="590220E2"/>
    <w:lvl w:ilvl="0" w:tplc="4E1298B6">
      <w:start w:val="1"/>
      <w:numFmt w:val="bullet"/>
      <w:pStyle w:val="Bulletedcopylevel2"/>
      <w:lvlText w:val=""/>
      <w:lvlJc w:val="left"/>
      <w:pPr>
        <w:ind w:left="907" w:hanging="170"/>
      </w:pPr>
      <w:rPr>
        <w:rFonts w:ascii="Symbol" w:hAnsi="Symbol" w:hint="default"/>
      </w:rPr>
    </w:lvl>
    <w:lvl w:ilvl="1" w:tplc="08090003" w:tentative="1">
      <w:start w:val="1"/>
      <w:numFmt w:val="bullet"/>
      <w:lvlText w:val="o"/>
      <w:lvlJc w:val="left"/>
      <w:pPr>
        <w:ind w:left="2177" w:hanging="360"/>
      </w:pPr>
      <w:rPr>
        <w:rFonts w:ascii="Courier New" w:hAnsi="Courier New" w:cs="Courier New" w:hint="default"/>
      </w:rPr>
    </w:lvl>
    <w:lvl w:ilvl="2" w:tplc="08090005" w:tentative="1">
      <w:start w:val="1"/>
      <w:numFmt w:val="bullet"/>
      <w:lvlText w:val=""/>
      <w:lvlJc w:val="left"/>
      <w:pPr>
        <w:ind w:left="2897" w:hanging="360"/>
      </w:pPr>
      <w:rPr>
        <w:rFonts w:ascii="Wingdings" w:hAnsi="Wingdings" w:hint="default"/>
      </w:rPr>
    </w:lvl>
    <w:lvl w:ilvl="3" w:tplc="08090001" w:tentative="1">
      <w:start w:val="1"/>
      <w:numFmt w:val="bullet"/>
      <w:lvlText w:val=""/>
      <w:lvlJc w:val="left"/>
      <w:pPr>
        <w:ind w:left="3617" w:hanging="360"/>
      </w:pPr>
      <w:rPr>
        <w:rFonts w:ascii="Symbol" w:hAnsi="Symbol" w:hint="default"/>
      </w:rPr>
    </w:lvl>
    <w:lvl w:ilvl="4" w:tplc="08090003" w:tentative="1">
      <w:start w:val="1"/>
      <w:numFmt w:val="bullet"/>
      <w:lvlText w:val="o"/>
      <w:lvlJc w:val="left"/>
      <w:pPr>
        <w:ind w:left="4337" w:hanging="360"/>
      </w:pPr>
      <w:rPr>
        <w:rFonts w:ascii="Courier New" w:hAnsi="Courier New" w:cs="Courier New" w:hint="default"/>
      </w:rPr>
    </w:lvl>
    <w:lvl w:ilvl="5" w:tplc="08090005" w:tentative="1">
      <w:start w:val="1"/>
      <w:numFmt w:val="bullet"/>
      <w:lvlText w:val=""/>
      <w:lvlJc w:val="left"/>
      <w:pPr>
        <w:ind w:left="5057" w:hanging="360"/>
      </w:pPr>
      <w:rPr>
        <w:rFonts w:ascii="Wingdings" w:hAnsi="Wingdings" w:hint="default"/>
      </w:rPr>
    </w:lvl>
    <w:lvl w:ilvl="6" w:tplc="08090001" w:tentative="1">
      <w:start w:val="1"/>
      <w:numFmt w:val="bullet"/>
      <w:lvlText w:val=""/>
      <w:lvlJc w:val="left"/>
      <w:pPr>
        <w:ind w:left="5777" w:hanging="360"/>
      </w:pPr>
      <w:rPr>
        <w:rFonts w:ascii="Symbol" w:hAnsi="Symbol" w:hint="default"/>
      </w:rPr>
    </w:lvl>
    <w:lvl w:ilvl="7" w:tplc="08090003" w:tentative="1">
      <w:start w:val="1"/>
      <w:numFmt w:val="bullet"/>
      <w:lvlText w:val="o"/>
      <w:lvlJc w:val="left"/>
      <w:pPr>
        <w:ind w:left="6497" w:hanging="360"/>
      </w:pPr>
      <w:rPr>
        <w:rFonts w:ascii="Courier New" w:hAnsi="Courier New" w:cs="Courier New" w:hint="default"/>
      </w:rPr>
    </w:lvl>
    <w:lvl w:ilvl="8" w:tplc="08090005" w:tentative="1">
      <w:start w:val="1"/>
      <w:numFmt w:val="bullet"/>
      <w:lvlText w:val=""/>
      <w:lvlJc w:val="left"/>
      <w:pPr>
        <w:ind w:left="7217" w:hanging="360"/>
      </w:pPr>
      <w:rPr>
        <w:rFonts w:ascii="Wingdings" w:hAnsi="Wingdings" w:hint="default"/>
      </w:rPr>
    </w:lvl>
  </w:abstractNum>
  <w:abstractNum w:abstractNumId="3" w15:restartNumberingAfterBreak="0">
    <w:nsid w:val="051F33EA"/>
    <w:multiLevelType w:val="hybridMultilevel"/>
    <w:tmpl w:val="5E263754"/>
    <w:lvl w:ilvl="0" w:tplc="08090001">
      <w:numFmt w:val="bullet"/>
      <w:lvlText w:val=""/>
      <w:lvlJc w:val="left"/>
      <w:pPr>
        <w:ind w:left="720" w:hanging="360"/>
      </w:pPr>
      <w:rPr>
        <w:rFonts w:ascii="Symbol" w:eastAsia="Times New Roman"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E2C6671"/>
    <w:multiLevelType w:val="hybridMultilevel"/>
    <w:tmpl w:val="9946B24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12C6638"/>
    <w:multiLevelType w:val="hybridMultilevel"/>
    <w:tmpl w:val="6ED8DE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1300FF7"/>
    <w:multiLevelType w:val="hybridMultilevel"/>
    <w:tmpl w:val="7108D3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1551B6F"/>
    <w:multiLevelType w:val="multilevel"/>
    <w:tmpl w:val="1BBA0E9A"/>
    <w:lvl w:ilvl="0">
      <w:start w:val="1"/>
      <w:numFmt w:val="decimal"/>
      <w:lvlText w:val="%1."/>
      <w:lvlJc w:val="left"/>
      <w:pPr>
        <w:ind w:left="720" w:hanging="360"/>
      </w:pPr>
      <w:rPr>
        <w:rFonts w:asciiTheme="majorHAnsi" w:eastAsia="Times New Roman" w:hAnsiTheme="majorHAnsi" w:cs="Arial"/>
      </w:rPr>
    </w:lvl>
    <w:lvl w:ilvl="1">
      <w:start w:val="4"/>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8" w15:restartNumberingAfterBreak="0">
    <w:nsid w:val="115A5658"/>
    <w:multiLevelType w:val="hybridMultilevel"/>
    <w:tmpl w:val="8A44EC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2CA7B7F"/>
    <w:multiLevelType w:val="hybridMultilevel"/>
    <w:tmpl w:val="3ADC89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82E4376"/>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1AD75136"/>
    <w:multiLevelType w:val="hybridMultilevel"/>
    <w:tmpl w:val="875EBC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DF874E6"/>
    <w:multiLevelType w:val="hybridMultilevel"/>
    <w:tmpl w:val="34CE54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F467AA2"/>
    <w:multiLevelType w:val="hybridMultilevel"/>
    <w:tmpl w:val="EC7E25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9556DC9"/>
    <w:multiLevelType w:val="hybridMultilevel"/>
    <w:tmpl w:val="F4BC58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E2B5C6A"/>
    <w:multiLevelType w:val="hybridMultilevel"/>
    <w:tmpl w:val="428E8E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FF04022"/>
    <w:multiLevelType w:val="hybridMultilevel"/>
    <w:tmpl w:val="308262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4B82307"/>
    <w:multiLevelType w:val="hybridMultilevel"/>
    <w:tmpl w:val="047AFF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83E6EEB"/>
    <w:multiLevelType w:val="hybridMultilevel"/>
    <w:tmpl w:val="E5241E2A"/>
    <w:lvl w:ilvl="0" w:tplc="0809000B">
      <w:start w:val="1"/>
      <w:numFmt w:val="bullet"/>
      <w:lvlText w:val=""/>
      <w:lvlJc w:val="left"/>
      <w:pPr>
        <w:ind w:left="680" w:hanging="170"/>
      </w:pPr>
      <w:rPr>
        <w:rFonts w:ascii="Wingdings" w:hAnsi="Wingdings" w:hint="default"/>
        <w:color w:val="auto"/>
      </w:rPr>
    </w:lvl>
    <w:lvl w:ilvl="1" w:tplc="08090003">
      <w:start w:val="1"/>
      <w:numFmt w:val="bullet"/>
      <w:lvlText w:val="o"/>
      <w:lvlJc w:val="left"/>
      <w:pPr>
        <w:ind w:left="1610" w:hanging="360"/>
      </w:pPr>
      <w:rPr>
        <w:rFonts w:ascii="Courier New" w:hAnsi="Courier New" w:hint="default"/>
      </w:rPr>
    </w:lvl>
    <w:lvl w:ilvl="2" w:tplc="08090005" w:tentative="1">
      <w:start w:val="1"/>
      <w:numFmt w:val="bullet"/>
      <w:lvlText w:val=""/>
      <w:lvlJc w:val="left"/>
      <w:pPr>
        <w:ind w:left="2330" w:hanging="360"/>
      </w:pPr>
      <w:rPr>
        <w:rFonts w:ascii="Wingdings" w:hAnsi="Wingdings" w:hint="default"/>
      </w:rPr>
    </w:lvl>
    <w:lvl w:ilvl="3" w:tplc="08090001" w:tentative="1">
      <w:start w:val="1"/>
      <w:numFmt w:val="bullet"/>
      <w:lvlText w:val=""/>
      <w:lvlJc w:val="left"/>
      <w:pPr>
        <w:ind w:left="3050" w:hanging="360"/>
      </w:pPr>
      <w:rPr>
        <w:rFonts w:ascii="Symbol" w:hAnsi="Symbol" w:hint="default"/>
      </w:rPr>
    </w:lvl>
    <w:lvl w:ilvl="4" w:tplc="08090003" w:tentative="1">
      <w:start w:val="1"/>
      <w:numFmt w:val="bullet"/>
      <w:lvlText w:val="o"/>
      <w:lvlJc w:val="left"/>
      <w:pPr>
        <w:ind w:left="3770" w:hanging="360"/>
      </w:pPr>
      <w:rPr>
        <w:rFonts w:ascii="Courier New" w:hAnsi="Courier New" w:hint="default"/>
      </w:rPr>
    </w:lvl>
    <w:lvl w:ilvl="5" w:tplc="08090005" w:tentative="1">
      <w:start w:val="1"/>
      <w:numFmt w:val="bullet"/>
      <w:lvlText w:val=""/>
      <w:lvlJc w:val="left"/>
      <w:pPr>
        <w:ind w:left="4490" w:hanging="360"/>
      </w:pPr>
      <w:rPr>
        <w:rFonts w:ascii="Wingdings" w:hAnsi="Wingdings" w:hint="default"/>
      </w:rPr>
    </w:lvl>
    <w:lvl w:ilvl="6" w:tplc="08090001" w:tentative="1">
      <w:start w:val="1"/>
      <w:numFmt w:val="bullet"/>
      <w:lvlText w:val=""/>
      <w:lvlJc w:val="left"/>
      <w:pPr>
        <w:ind w:left="5210" w:hanging="360"/>
      </w:pPr>
      <w:rPr>
        <w:rFonts w:ascii="Symbol" w:hAnsi="Symbol" w:hint="default"/>
      </w:rPr>
    </w:lvl>
    <w:lvl w:ilvl="7" w:tplc="08090003" w:tentative="1">
      <w:start w:val="1"/>
      <w:numFmt w:val="bullet"/>
      <w:lvlText w:val="o"/>
      <w:lvlJc w:val="left"/>
      <w:pPr>
        <w:ind w:left="5930" w:hanging="360"/>
      </w:pPr>
      <w:rPr>
        <w:rFonts w:ascii="Courier New" w:hAnsi="Courier New" w:hint="default"/>
      </w:rPr>
    </w:lvl>
    <w:lvl w:ilvl="8" w:tplc="08090005" w:tentative="1">
      <w:start w:val="1"/>
      <w:numFmt w:val="bullet"/>
      <w:lvlText w:val=""/>
      <w:lvlJc w:val="left"/>
      <w:pPr>
        <w:ind w:left="6650" w:hanging="360"/>
      </w:pPr>
      <w:rPr>
        <w:rFonts w:ascii="Wingdings" w:hAnsi="Wingdings" w:hint="default"/>
      </w:rPr>
    </w:lvl>
  </w:abstractNum>
  <w:abstractNum w:abstractNumId="19" w15:restartNumberingAfterBreak="0">
    <w:nsid w:val="43368E23"/>
    <w:multiLevelType w:val="hybridMultilevel"/>
    <w:tmpl w:val="B58A17E0"/>
    <w:lvl w:ilvl="0" w:tplc="35A8BB3A">
      <w:start w:val="1"/>
      <w:numFmt w:val="bullet"/>
      <w:lvlText w:val=""/>
      <w:lvlJc w:val="left"/>
      <w:pPr>
        <w:ind w:left="720" w:hanging="360"/>
      </w:pPr>
      <w:rPr>
        <w:rFonts w:ascii="Symbol" w:hAnsi="Symbol" w:hint="default"/>
      </w:rPr>
    </w:lvl>
    <w:lvl w:ilvl="1" w:tplc="37F88138">
      <w:start w:val="1"/>
      <w:numFmt w:val="bullet"/>
      <w:lvlText w:val="o"/>
      <w:lvlJc w:val="left"/>
      <w:pPr>
        <w:ind w:left="1440" w:hanging="360"/>
      </w:pPr>
      <w:rPr>
        <w:rFonts w:ascii="Courier New" w:hAnsi="Courier New" w:hint="default"/>
      </w:rPr>
    </w:lvl>
    <w:lvl w:ilvl="2" w:tplc="C4021E1C">
      <w:start w:val="1"/>
      <w:numFmt w:val="bullet"/>
      <w:lvlText w:val=""/>
      <w:lvlJc w:val="left"/>
      <w:pPr>
        <w:ind w:left="2160" w:hanging="360"/>
      </w:pPr>
      <w:rPr>
        <w:rFonts w:ascii="Wingdings" w:hAnsi="Wingdings" w:hint="default"/>
      </w:rPr>
    </w:lvl>
    <w:lvl w:ilvl="3" w:tplc="7758D360">
      <w:start w:val="1"/>
      <w:numFmt w:val="bullet"/>
      <w:lvlText w:val=""/>
      <w:lvlJc w:val="left"/>
      <w:pPr>
        <w:ind w:left="2880" w:hanging="360"/>
      </w:pPr>
      <w:rPr>
        <w:rFonts w:ascii="Symbol" w:hAnsi="Symbol" w:hint="default"/>
      </w:rPr>
    </w:lvl>
    <w:lvl w:ilvl="4" w:tplc="C060C592">
      <w:start w:val="1"/>
      <w:numFmt w:val="bullet"/>
      <w:lvlText w:val="o"/>
      <w:lvlJc w:val="left"/>
      <w:pPr>
        <w:ind w:left="3600" w:hanging="360"/>
      </w:pPr>
      <w:rPr>
        <w:rFonts w:ascii="Courier New" w:hAnsi="Courier New" w:hint="default"/>
      </w:rPr>
    </w:lvl>
    <w:lvl w:ilvl="5" w:tplc="F0023BDC">
      <w:start w:val="1"/>
      <w:numFmt w:val="bullet"/>
      <w:lvlText w:val=""/>
      <w:lvlJc w:val="left"/>
      <w:pPr>
        <w:ind w:left="4320" w:hanging="360"/>
      </w:pPr>
      <w:rPr>
        <w:rFonts w:ascii="Wingdings" w:hAnsi="Wingdings" w:hint="default"/>
      </w:rPr>
    </w:lvl>
    <w:lvl w:ilvl="6" w:tplc="B7D27084">
      <w:start w:val="1"/>
      <w:numFmt w:val="bullet"/>
      <w:lvlText w:val=""/>
      <w:lvlJc w:val="left"/>
      <w:pPr>
        <w:ind w:left="5040" w:hanging="360"/>
      </w:pPr>
      <w:rPr>
        <w:rFonts w:ascii="Symbol" w:hAnsi="Symbol" w:hint="default"/>
      </w:rPr>
    </w:lvl>
    <w:lvl w:ilvl="7" w:tplc="EF2C05B4">
      <w:start w:val="1"/>
      <w:numFmt w:val="bullet"/>
      <w:lvlText w:val="o"/>
      <w:lvlJc w:val="left"/>
      <w:pPr>
        <w:ind w:left="5760" w:hanging="360"/>
      </w:pPr>
      <w:rPr>
        <w:rFonts w:ascii="Courier New" w:hAnsi="Courier New" w:hint="default"/>
      </w:rPr>
    </w:lvl>
    <w:lvl w:ilvl="8" w:tplc="47B8AA56">
      <w:start w:val="1"/>
      <w:numFmt w:val="bullet"/>
      <w:lvlText w:val=""/>
      <w:lvlJc w:val="left"/>
      <w:pPr>
        <w:ind w:left="6480" w:hanging="360"/>
      </w:pPr>
      <w:rPr>
        <w:rFonts w:ascii="Wingdings" w:hAnsi="Wingdings" w:hint="default"/>
      </w:rPr>
    </w:lvl>
  </w:abstractNum>
  <w:abstractNum w:abstractNumId="20" w15:restartNumberingAfterBreak="0">
    <w:nsid w:val="43613267"/>
    <w:multiLevelType w:val="hybridMultilevel"/>
    <w:tmpl w:val="9E9673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77A657F"/>
    <w:multiLevelType w:val="hybridMultilevel"/>
    <w:tmpl w:val="10DAEC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86B7CB1"/>
    <w:multiLevelType w:val="hybridMultilevel"/>
    <w:tmpl w:val="EADA48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A3E022B"/>
    <w:multiLevelType w:val="hybridMultilevel"/>
    <w:tmpl w:val="AAC49C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03956C7"/>
    <w:multiLevelType w:val="hybridMultilevel"/>
    <w:tmpl w:val="C9FEAF86"/>
    <w:lvl w:ilvl="0" w:tplc="04090007">
      <w:start w:val="1"/>
      <w:numFmt w:val="bullet"/>
      <w:lvlText w:val=""/>
      <w:lvlJc w:val="left"/>
      <w:pPr>
        <w:tabs>
          <w:tab w:val="num" w:pos="720"/>
        </w:tabs>
        <w:ind w:left="720" w:hanging="360"/>
      </w:pPr>
      <w:rPr>
        <w:rFonts w:ascii="Wingdings" w:hAnsi="Wingdings"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54D77696"/>
    <w:multiLevelType w:val="hybridMultilevel"/>
    <w:tmpl w:val="72721D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6084966"/>
    <w:multiLevelType w:val="hybridMultilevel"/>
    <w:tmpl w:val="3FBA13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B6B4EC2"/>
    <w:multiLevelType w:val="hybridMultilevel"/>
    <w:tmpl w:val="377ACC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F8D65DE"/>
    <w:multiLevelType w:val="hybridMultilevel"/>
    <w:tmpl w:val="5D38A1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5A12B94"/>
    <w:multiLevelType w:val="hybridMultilevel"/>
    <w:tmpl w:val="09DED7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FAB355A"/>
    <w:multiLevelType w:val="hybridMultilevel"/>
    <w:tmpl w:val="056439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21E3288"/>
    <w:multiLevelType w:val="hybridMultilevel"/>
    <w:tmpl w:val="7AFC89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34625EC"/>
    <w:multiLevelType w:val="hybridMultilevel"/>
    <w:tmpl w:val="108C4D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7460CAA"/>
    <w:multiLevelType w:val="hybridMultilevel"/>
    <w:tmpl w:val="DAD2577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7C3436B1"/>
    <w:multiLevelType w:val="hybridMultilevel"/>
    <w:tmpl w:val="B85651F8"/>
    <w:lvl w:ilvl="0" w:tplc="4FDC43C4">
      <w:start w:val="1"/>
      <w:numFmt w:val="bullet"/>
      <w:pStyle w:val="4Bulletedcopyblue"/>
      <w:lvlText w:val=""/>
      <w:lvlPicBulletId w:val="0"/>
      <w:lvlJc w:val="left"/>
      <w:pPr>
        <w:ind w:left="596" w:hanging="170"/>
      </w:pPr>
      <w:rPr>
        <w:rFonts w:ascii="Symbol" w:hAnsi="Symbol" w:hint="default"/>
        <w:color w:val="auto"/>
      </w:rPr>
    </w:lvl>
    <w:lvl w:ilvl="1" w:tplc="08090003">
      <w:start w:val="1"/>
      <w:numFmt w:val="bullet"/>
      <w:lvlText w:val="o"/>
      <w:lvlJc w:val="left"/>
      <w:pPr>
        <w:ind w:left="1526" w:hanging="360"/>
      </w:pPr>
      <w:rPr>
        <w:rFonts w:ascii="Courier New" w:hAnsi="Courier New" w:hint="default"/>
      </w:rPr>
    </w:lvl>
    <w:lvl w:ilvl="2" w:tplc="08090005" w:tentative="1">
      <w:start w:val="1"/>
      <w:numFmt w:val="bullet"/>
      <w:lvlText w:val=""/>
      <w:lvlJc w:val="left"/>
      <w:pPr>
        <w:ind w:left="2246" w:hanging="360"/>
      </w:pPr>
      <w:rPr>
        <w:rFonts w:ascii="Wingdings" w:hAnsi="Wingdings" w:hint="default"/>
      </w:rPr>
    </w:lvl>
    <w:lvl w:ilvl="3" w:tplc="08090001" w:tentative="1">
      <w:start w:val="1"/>
      <w:numFmt w:val="bullet"/>
      <w:lvlText w:val=""/>
      <w:lvlJc w:val="left"/>
      <w:pPr>
        <w:ind w:left="2966" w:hanging="360"/>
      </w:pPr>
      <w:rPr>
        <w:rFonts w:ascii="Symbol" w:hAnsi="Symbol" w:hint="default"/>
      </w:rPr>
    </w:lvl>
    <w:lvl w:ilvl="4" w:tplc="08090003" w:tentative="1">
      <w:start w:val="1"/>
      <w:numFmt w:val="bullet"/>
      <w:lvlText w:val="o"/>
      <w:lvlJc w:val="left"/>
      <w:pPr>
        <w:ind w:left="3686" w:hanging="360"/>
      </w:pPr>
      <w:rPr>
        <w:rFonts w:ascii="Courier New" w:hAnsi="Courier New" w:hint="default"/>
      </w:rPr>
    </w:lvl>
    <w:lvl w:ilvl="5" w:tplc="08090005" w:tentative="1">
      <w:start w:val="1"/>
      <w:numFmt w:val="bullet"/>
      <w:lvlText w:val=""/>
      <w:lvlJc w:val="left"/>
      <w:pPr>
        <w:ind w:left="4406" w:hanging="360"/>
      </w:pPr>
      <w:rPr>
        <w:rFonts w:ascii="Wingdings" w:hAnsi="Wingdings" w:hint="default"/>
      </w:rPr>
    </w:lvl>
    <w:lvl w:ilvl="6" w:tplc="08090001" w:tentative="1">
      <w:start w:val="1"/>
      <w:numFmt w:val="bullet"/>
      <w:lvlText w:val=""/>
      <w:lvlJc w:val="left"/>
      <w:pPr>
        <w:ind w:left="5126" w:hanging="360"/>
      </w:pPr>
      <w:rPr>
        <w:rFonts w:ascii="Symbol" w:hAnsi="Symbol" w:hint="default"/>
      </w:rPr>
    </w:lvl>
    <w:lvl w:ilvl="7" w:tplc="08090003" w:tentative="1">
      <w:start w:val="1"/>
      <w:numFmt w:val="bullet"/>
      <w:lvlText w:val="o"/>
      <w:lvlJc w:val="left"/>
      <w:pPr>
        <w:ind w:left="5846" w:hanging="360"/>
      </w:pPr>
      <w:rPr>
        <w:rFonts w:ascii="Courier New" w:hAnsi="Courier New" w:hint="default"/>
      </w:rPr>
    </w:lvl>
    <w:lvl w:ilvl="8" w:tplc="08090005" w:tentative="1">
      <w:start w:val="1"/>
      <w:numFmt w:val="bullet"/>
      <w:lvlText w:val=""/>
      <w:lvlJc w:val="left"/>
      <w:pPr>
        <w:ind w:left="6566" w:hanging="360"/>
      </w:pPr>
      <w:rPr>
        <w:rFonts w:ascii="Wingdings" w:hAnsi="Wingdings" w:hint="default"/>
      </w:rPr>
    </w:lvl>
  </w:abstractNum>
  <w:num w:numId="1">
    <w:abstractNumId w:val="19"/>
  </w:num>
  <w:num w:numId="2">
    <w:abstractNumId w:val="24"/>
  </w:num>
  <w:num w:numId="3">
    <w:abstractNumId w:val="0"/>
  </w:num>
  <w:num w:numId="4">
    <w:abstractNumId w:val="10"/>
  </w:num>
  <w:num w:numId="5">
    <w:abstractNumId w:val="1"/>
  </w:num>
  <w:num w:numId="6">
    <w:abstractNumId w:val="3"/>
  </w:num>
  <w:num w:numId="7">
    <w:abstractNumId w:val="22"/>
  </w:num>
  <w:num w:numId="8">
    <w:abstractNumId w:val="21"/>
  </w:num>
  <w:num w:numId="9">
    <w:abstractNumId w:val="17"/>
  </w:num>
  <w:num w:numId="10">
    <w:abstractNumId w:val="11"/>
  </w:num>
  <w:num w:numId="11">
    <w:abstractNumId w:val="31"/>
  </w:num>
  <w:num w:numId="12">
    <w:abstractNumId w:val="9"/>
  </w:num>
  <w:num w:numId="13">
    <w:abstractNumId w:val="14"/>
  </w:num>
  <w:num w:numId="14">
    <w:abstractNumId w:val="26"/>
  </w:num>
  <w:num w:numId="15">
    <w:abstractNumId w:val="16"/>
  </w:num>
  <w:num w:numId="16">
    <w:abstractNumId w:val="7"/>
  </w:num>
  <w:num w:numId="17">
    <w:abstractNumId w:val="28"/>
  </w:num>
  <w:num w:numId="18">
    <w:abstractNumId w:val="8"/>
  </w:num>
  <w:num w:numId="19">
    <w:abstractNumId w:val="5"/>
  </w:num>
  <w:num w:numId="20">
    <w:abstractNumId w:val="23"/>
  </w:num>
  <w:num w:numId="21">
    <w:abstractNumId w:val="32"/>
  </w:num>
  <w:num w:numId="22">
    <w:abstractNumId w:val="4"/>
  </w:num>
  <w:num w:numId="23">
    <w:abstractNumId w:val="25"/>
  </w:num>
  <w:num w:numId="24">
    <w:abstractNumId w:val="6"/>
  </w:num>
  <w:num w:numId="25">
    <w:abstractNumId w:val="34"/>
  </w:num>
  <w:num w:numId="26">
    <w:abstractNumId w:val="13"/>
  </w:num>
  <w:num w:numId="27">
    <w:abstractNumId w:val="18"/>
  </w:num>
  <w:num w:numId="28">
    <w:abstractNumId w:val="33"/>
  </w:num>
  <w:num w:numId="29">
    <w:abstractNumId w:val="20"/>
  </w:num>
  <w:num w:numId="30">
    <w:abstractNumId w:val="2"/>
  </w:num>
  <w:num w:numId="31">
    <w:abstractNumId w:val="15"/>
  </w:num>
  <w:num w:numId="32">
    <w:abstractNumId w:val="29"/>
  </w:num>
  <w:num w:numId="33">
    <w:abstractNumId w:val="12"/>
  </w:num>
  <w:num w:numId="34">
    <w:abstractNumId w:val="27"/>
  </w:num>
  <w:num w:numId="35">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C55C1"/>
    <w:rsid w:val="00023B7A"/>
    <w:rsid w:val="00035A34"/>
    <w:rsid w:val="000543B9"/>
    <w:rsid w:val="000649B2"/>
    <w:rsid w:val="00070F00"/>
    <w:rsid w:val="000761BF"/>
    <w:rsid w:val="00081DB8"/>
    <w:rsid w:val="0008344A"/>
    <w:rsid w:val="000A3633"/>
    <w:rsid w:val="000A4EC4"/>
    <w:rsid w:val="000A699A"/>
    <w:rsid w:val="000E42D5"/>
    <w:rsid w:val="000E4CC9"/>
    <w:rsid w:val="00101D76"/>
    <w:rsid w:val="00107681"/>
    <w:rsid w:val="001439C2"/>
    <w:rsid w:val="00143A96"/>
    <w:rsid w:val="00145AD5"/>
    <w:rsid w:val="001527F9"/>
    <w:rsid w:val="001626D4"/>
    <w:rsid w:val="00170B4C"/>
    <w:rsid w:val="00172B79"/>
    <w:rsid w:val="001A00CA"/>
    <w:rsid w:val="001B4E70"/>
    <w:rsid w:val="001C55C1"/>
    <w:rsid w:val="001C5E3C"/>
    <w:rsid w:val="001D3607"/>
    <w:rsid w:val="00220133"/>
    <w:rsid w:val="00247B98"/>
    <w:rsid w:val="002567C6"/>
    <w:rsid w:val="002627C9"/>
    <w:rsid w:val="00265601"/>
    <w:rsid w:val="0027523C"/>
    <w:rsid w:val="002962D3"/>
    <w:rsid w:val="0029648D"/>
    <w:rsid w:val="002C1498"/>
    <w:rsid w:val="002C52DE"/>
    <w:rsid w:val="002D13DB"/>
    <w:rsid w:val="002D6B15"/>
    <w:rsid w:val="002F689D"/>
    <w:rsid w:val="00362EA2"/>
    <w:rsid w:val="00397220"/>
    <w:rsid w:val="003C5F65"/>
    <w:rsid w:val="003E68B8"/>
    <w:rsid w:val="0040030E"/>
    <w:rsid w:val="0041587D"/>
    <w:rsid w:val="00443A70"/>
    <w:rsid w:val="00487D32"/>
    <w:rsid w:val="004A2562"/>
    <w:rsid w:val="004C5AE5"/>
    <w:rsid w:val="004D288C"/>
    <w:rsid w:val="004E50FD"/>
    <w:rsid w:val="004F056A"/>
    <w:rsid w:val="005051D1"/>
    <w:rsid w:val="005072B0"/>
    <w:rsid w:val="005072E3"/>
    <w:rsid w:val="0053326C"/>
    <w:rsid w:val="0057567E"/>
    <w:rsid w:val="005928DA"/>
    <w:rsid w:val="0059587A"/>
    <w:rsid w:val="005C0D43"/>
    <w:rsid w:val="00603093"/>
    <w:rsid w:val="00604202"/>
    <w:rsid w:val="0060681B"/>
    <w:rsid w:val="00622CCB"/>
    <w:rsid w:val="0062417F"/>
    <w:rsid w:val="0062481A"/>
    <w:rsid w:val="0063193A"/>
    <w:rsid w:val="00642552"/>
    <w:rsid w:val="0064409C"/>
    <w:rsid w:val="00671E86"/>
    <w:rsid w:val="0068095A"/>
    <w:rsid w:val="006A4D33"/>
    <w:rsid w:val="006A6B10"/>
    <w:rsid w:val="006D4D72"/>
    <w:rsid w:val="006D51B8"/>
    <w:rsid w:val="006D6139"/>
    <w:rsid w:val="006D64CE"/>
    <w:rsid w:val="006F34C8"/>
    <w:rsid w:val="0071028A"/>
    <w:rsid w:val="007247A3"/>
    <w:rsid w:val="00725C3D"/>
    <w:rsid w:val="00727AE6"/>
    <w:rsid w:val="0075237E"/>
    <w:rsid w:val="007A6F19"/>
    <w:rsid w:val="007A7B68"/>
    <w:rsid w:val="007B3CBC"/>
    <w:rsid w:val="007E129B"/>
    <w:rsid w:val="007F6BC1"/>
    <w:rsid w:val="007F6C45"/>
    <w:rsid w:val="00803A64"/>
    <w:rsid w:val="008211C9"/>
    <w:rsid w:val="00880366"/>
    <w:rsid w:val="008B00A3"/>
    <w:rsid w:val="008B429B"/>
    <w:rsid w:val="008D51DD"/>
    <w:rsid w:val="008D7403"/>
    <w:rsid w:val="008F3584"/>
    <w:rsid w:val="00927F2E"/>
    <w:rsid w:val="009448DB"/>
    <w:rsid w:val="00954FF9"/>
    <w:rsid w:val="00971079"/>
    <w:rsid w:val="00994AB9"/>
    <w:rsid w:val="009A339B"/>
    <w:rsid w:val="009A5FDF"/>
    <w:rsid w:val="009A6871"/>
    <w:rsid w:val="009C1242"/>
    <w:rsid w:val="009C3483"/>
    <w:rsid w:val="009C692E"/>
    <w:rsid w:val="00A02C30"/>
    <w:rsid w:val="00A12355"/>
    <w:rsid w:val="00A36B6F"/>
    <w:rsid w:val="00A47BB9"/>
    <w:rsid w:val="00A567CE"/>
    <w:rsid w:val="00A8315F"/>
    <w:rsid w:val="00AC5D33"/>
    <w:rsid w:val="00AD4909"/>
    <w:rsid w:val="00B17698"/>
    <w:rsid w:val="00B17A4A"/>
    <w:rsid w:val="00B4180A"/>
    <w:rsid w:val="00B607C9"/>
    <w:rsid w:val="00B90FAD"/>
    <w:rsid w:val="00BA6548"/>
    <w:rsid w:val="00BA75D8"/>
    <w:rsid w:val="00BB5ACE"/>
    <w:rsid w:val="00BC44EF"/>
    <w:rsid w:val="00BE4641"/>
    <w:rsid w:val="00BF3DF0"/>
    <w:rsid w:val="00BF5366"/>
    <w:rsid w:val="00C47840"/>
    <w:rsid w:val="00C87C1A"/>
    <w:rsid w:val="00CC24EF"/>
    <w:rsid w:val="00CC718E"/>
    <w:rsid w:val="00CD1DE9"/>
    <w:rsid w:val="00CD259A"/>
    <w:rsid w:val="00CE6B83"/>
    <w:rsid w:val="00D03BAE"/>
    <w:rsid w:val="00D175C8"/>
    <w:rsid w:val="00D2186D"/>
    <w:rsid w:val="00D41418"/>
    <w:rsid w:val="00D41B10"/>
    <w:rsid w:val="00D510CC"/>
    <w:rsid w:val="00D91C6A"/>
    <w:rsid w:val="00DC2950"/>
    <w:rsid w:val="00DC5CAB"/>
    <w:rsid w:val="00DE4864"/>
    <w:rsid w:val="00E1118E"/>
    <w:rsid w:val="00E24637"/>
    <w:rsid w:val="00E4276B"/>
    <w:rsid w:val="00E7437E"/>
    <w:rsid w:val="00E83CDE"/>
    <w:rsid w:val="00E9431D"/>
    <w:rsid w:val="00EC2229"/>
    <w:rsid w:val="00EE7D59"/>
    <w:rsid w:val="00F074D6"/>
    <w:rsid w:val="00F127C6"/>
    <w:rsid w:val="00F65618"/>
    <w:rsid w:val="00FD59EC"/>
    <w:rsid w:val="00FF1186"/>
    <w:rsid w:val="041FCBA8"/>
    <w:rsid w:val="047DDD75"/>
    <w:rsid w:val="05650DC8"/>
    <w:rsid w:val="05BDB9B2"/>
    <w:rsid w:val="0619ADD6"/>
    <w:rsid w:val="076F9D7B"/>
    <w:rsid w:val="0786E479"/>
    <w:rsid w:val="07F52B07"/>
    <w:rsid w:val="09275531"/>
    <w:rsid w:val="0A01498C"/>
    <w:rsid w:val="0AF6A9A9"/>
    <w:rsid w:val="0DCF57F0"/>
    <w:rsid w:val="1071FB11"/>
    <w:rsid w:val="110837B3"/>
    <w:rsid w:val="1858C1A5"/>
    <w:rsid w:val="19FE44F9"/>
    <w:rsid w:val="1B6B6EB7"/>
    <w:rsid w:val="20B826A6"/>
    <w:rsid w:val="24C00601"/>
    <w:rsid w:val="2668C7CD"/>
    <w:rsid w:val="2ACFC542"/>
    <w:rsid w:val="2ADA90DD"/>
    <w:rsid w:val="2CF8C47C"/>
    <w:rsid w:val="300C3C0F"/>
    <w:rsid w:val="30D15114"/>
    <w:rsid w:val="35AA32B5"/>
    <w:rsid w:val="36B7AC96"/>
    <w:rsid w:val="3A36B7A2"/>
    <w:rsid w:val="434560FD"/>
    <w:rsid w:val="437815DF"/>
    <w:rsid w:val="49AEAA4A"/>
    <w:rsid w:val="49D81660"/>
    <w:rsid w:val="4B03EC22"/>
    <w:rsid w:val="4E26EB47"/>
    <w:rsid w:val="53B20835"/>
    <w:rsid w:val="567CD6F6"/>
    <w:rsid w:val="575E7710"/>
    <w:rsid w:val="591C6969"/>
    <w:rsid w:val="597E77C4"/>
    <w:rsid w:val="5CA4C728"/>
    <w:rsid w:val="618FDB06"/>
    <w:rsid w:val="61902129"/>
    <w:rsid w:val="61B3301C"/>
    <w:rsid w:val="62833857"/>
    <w:rsid w:val="641F08B8"/>
    <w:rsid w:val="668A61DE"/>
    <w:rsid w:val="680D3302"/>
    <w:rsid w:val="6968FF75"/>
    <w:rsid w:val="6DF1AFDF"/>
    <w:rsid w:val="715FEB16"/>
    <w:rsid w:val="72DD0D52"/>
    <w:rsid w:val="7302FF60"/>
    <w:rsid w:val="7409396E"/>
    <w:rsid w:val="78510859"/>
    <w:rsid w:val="799DCC6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27227A7"/>
  <w15:docId w15:val="{35C54CFC-7343-42C6-A8C3-250F46D40E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iPriority="99"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szCs w:val="24"/>
      <w:lang w:eastAsia="en-US"/>
    </w:rPr>
  </w:style>
  <w:style w:type="paragraph" w:styleId="Heading1">
    <w:name w:val="heading 1"/>
    <w:basedOn w:val="Normal"/>
    <w:next w:val="Normal"/>
    <w:qFormat/>
    <w:pPr>
      <w:keepNext/>
      <w:jc w:val="center"/>
      <w:outlineLvl w:val="0"/>
    </w:pPr>
    <w:rPr>
      <w:b/>
      <w:bCs/>
    </w:rPr>
  </w:style>
  <w:style w:type="paragraph" w:styleId="Heading2">
    <w:name w:val="heading 2"/>
    <w:basedOn w:val="Normal"/>
    <w:next w:val="Normal"/>
    <w:qFormat/>
    <w:rsid w:val="00CC24EF"/>
    <w:pPr>
      <w:keepNext/>
      <w:spacing w:before="240" w:after="60"/>
      <w:outlineLvl w:val="1"/>
    </w:pPr>
    <w:rPr>
      <w:rFonts w:cs="Arial"/>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153"/>
        <w:tab w:val="right" w:pos="8306"/>
      </w:tabs>
    </w:pPr>
  </w:style>
  <w:style w:type="paragraph" w:styleId="Title">
    <w:name w:val="Title"/>
    <w:basedOn w:val="Normal"/>
    <w:qFormat/>
    <w:pPr>
      <w:overflowPunct w:val="0"/>
      <w:autoSpaceDE w:val="0"/>
      <w:autoSpaceDN w:val="0"/>
      <w:adjustRightInd w:val="0"/>
      <w:jc w:val="center"/>
      <w:textAlignment w:val="baseline"/>
    </w:pPr>
    <w:rPr>
      <w:rFonts w:ascii="Times New Roman" w:hAnsi="Times New Roman"/>
      <w:b/>
      <w:szCs w:val="20"/>
      <w:u w:val="single"/>
    </w:rPr>
  </w:style>
  <w:style w:type="paragraph" w:styleId="BodyText">
    <w:name w:val="Body Text"/>
    <w:basedOn w:val="Normal"/>
    <w:rsid w:val="00CC24EF"/>
    <w:pPr>
      <w:tabs>
        <w:tab w:val="left" w:pos="5387"/>
      </w:tabs>
      <w:jc w:val="both"/>
    </w:pPr>
    <w:rPr>
      <w:rFonts w:ascii="Times New Roman" w:hAnsi="Times New Roman"/>
      <w:sz w:val="23"/>
      <w:szCs w:val="20"/>
      <w:lang w:eastAsia="en-GB"/>
    </w:rPr>
  </w:style>
  <w:style w:type="character" w:styleId="Hyperlink">
    <w:name w:val="Hyperlink"/>
    <w:rsid w:val="00AD4909"/>
    <w:rPr>
      <w:color w:val="0000FF"/>
      <w:u w:val="single"/>
    </w:rPr>
  </w:style>
  <w:style w:type="paragraph" w:styleId="BalloonText">
    <w:name w:val="Balloon Text"/>
    <w:basedOn w:val="Normal"/>
    <w:link w:val="BalloonTextChar"/>
    <w:rsid w:val="00AD4909"/>
    <w:rPr>
      <w:rFonts w:ascii="Tahoma" w:hAnsi="Tahoma" w:cs="Tahoma"/>
      <w:sz w:val="16"/>
      <w:szCs w:val="16"/>
    </w:rPr>
  </w:style>
  <w:style w:type="character" w:customStyle="1" w:styleId="BalloonTextChar">
    <w:name w:val="Balloon Text Char"/>
    <w:link w:val="BalloonText"/>
    <w:rsid w:val="00AD4909"/>
    <w:rPr>
      <w:rFonts w:ascii="Tahoma" w:hAnsi="Tahoma" w:cs="Tahoma"/>
      <w:sz w:val="16"/>
      <w:szCs w:val="16"/>
      <w:lang w:val="en-US" w:eastAsia="en-US"/>
    </w:rPr>
  </w:style>
  <w:style w:type="table" w:styleId="TableGrid">
    <w:name w:val="Table Grid"/>
    <w:basedOn w:val="TableNormal"/>
    <w:rsid w:val="00E9431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TMLCite">
    <w:name w:val="HTML Cite"/>
    <w:uiPriority w:val="99"/>
    <w:unhideWhenUsed/>
    <w:rsid w:val="00E7437E"/>
    <w:rPr>
      <w:i w:val="0"/>
      <w:iCs w:val="0"/>
      <w:color w:val="006D21"/>
    </w:rPr>
  </w:style>
  <w:style w:type="character" w:styleId="Strong">
    <w:name w:val="Strong"/>
    <w:uiPriority w:val="22"/>
    <w:qFormat/>
    <w:rsid w:val="00E7437E"/>
    <w:rPr>
      <w:b/>
      <w:bCs/>
    </w:rPr>
  </w:style>
  <w:style w:type="paragraph" w:customStyle="1" w:styleId="CSMPolicyHeader">
    <w:name w:val="CSM Policy Header"/>
    <w:basedOn w:val="Normal"/>
    <w:link w:val="CSMPolicyHeaderChar"/>
    <w:qFormat/>
    <w:rsid w:val="00D41B10"/>
    <w:rPr>
      <w:noProof/>
    </w:rPr>
  </w:style>
  <w:style w:type="character" w:styleId="Emphasis">
    <w:name w:val="Emphasis"/>
    <w:qFormat/>
    <w:rsid w:val="006A6B10"/>
    <w:rPr>
      <w:i/>
      <w:iCs/>
    </w:rPr>
  </w:style>
  <w:style w:type="character" w:customStyle="1" w:styleId="CSMPolicyHeaderChar">
    <w:name w:val="CSM Policy Header Char"/>
    <w:link w:val="CSMPolicyHeader"/>
    <w:rsid w:val="00D41B10"/>
    <w:rPr>
      <w:rFonts w:ascii="Arial" w:hAnsi="Arial"/>
      <w:noProof/>
      <w:sz w:val="24"/>
      <w:szCs w:val="24"/>
      <w:lang w:val="en-US" w:eastAsia="en-US"/>
    </w:rPr>
  </w:style>
  <w:style w:type="paragraph" w:customStyle="1" w:styleId="Style1">
    <w:name w:val="Style1"/>
    <w:qFormat/>
    <w:rsid w:val="006A6B10"/>
    <w:rPr>
      <w:rFonts w:ascii="Arial" w:hAnsi="Arial"/>
      <w:noProof/>
      <w:sz w:val="24"/>
      <w:szCs w:val="24"/>
      <w:lang w:val="en-US" w:eastAsia="en-US"/>
    </w:rPr>
  </w:style>
  <w:style w:type="paragraph" w:styleId="Footer">
    <w:name w:val="footer"/>
    <w:basedOn w:val="Normal"/>
    <w:link w:val="FooterChar"/>
    <w:uiPriority w:val="99"/>
    <w:rsid w:val="00642552"/>
    <w:pPr>
      <w:tabs>
        <w:tab w:val="center" w:pos="4513"/>
        <w:tab w:val="right" w:pos="9026"/>
      </w:tabs>
    </w:pPr>
  </w:style>
  <w:style w:type="character" w:customStyle="1" w:styleId="FooterChar">
    <w:name w:val="Footer Char"/>
    <w:basedOn w:val="DefaultParagraphFont"/>
    <w:link w:val="Footer"/>
    <w:uiPriority w:val="99"/>
    <w:rsid w:val="00642552"/>
    <w:rPr>
      <w:rFonts w:ascii="Arial" w:hAnsi="Arial"/>
      <w:sz w:val="24"/>
      <w:szCs w:val="24"/>
      <w:lang w:val="en-US" w:eastAsia="en-US"/>
    </w:rPr>
  </w:style>
  <w:style w:type="paragraph" w:styleId="ListParagraph">
    <w:name w:val="List Paragraph"/>
    <w:basedOn w:val="Normal"/>
    <w:uiPriority w:val="34"/>
    <w:qFormat/>
    <w:rsid w:val="003E68B8"/>
    <w:pPr>
      <w:ind w:left="720"/>
      <w:contextualSpacing/>
    </w:pPr>
  </w:style>
  <w:style w:type="paragraph" w:customStyle="1" w:styleId="1bodycopy10pt">
    <w:name w:val="1 body copy 10pt"/>
    <w:basedOn w:val="Normal"/>
    <w:link w:val="1bodycopy10ptChar"/>
    <w:qFormat/>
    <w:rsid w:val="00971079"/>
    <w:pPr>
      <w:spacing w:after="120"/>
    </w:pPr>
    <w:rPr>
      <w:rFonts w:eastAsia="MS Mincho"/>
      <w:sz w:val="20"/>
    </w:rPr>
  </w:style>
  <w:style w:type="paragraph" w:customStyle="1" w:styleId="4Bulletedcopyblue">
    <w:name w:val="4 Bulleted copy blue"/>
    <w:basedOn w:val="Normal"/>
    <w:qFormat/>
    <w:rsid w:val="00971079"/>
    <w:pPr>
      <w:numPr>
        <w:numId w:val="25"/>
      </w:numPr>
      <w:spacing w:after="120"/>
    </w:pPr>
    <w:rPr>
      <w:rFonts w:eastAsia="MS Mincho" w:cs="Arial"/>
      <w:sz w:val="20"/>
      <w:szCs w:val="20"/>
    </w:rPr>
  </w:style>
  <w:style w:type="character" w:customStyle="1" w:styleId="1bodycopy10ptChar">
    <w:name w:val="1 body copy 10pt Char"/>
    <w:link w:val="1bodycopy10pt"/>
    <w:locked/>
    <w:rsid w:val="00971079"/>
    <w:rPr>
      <w:rFonts w:ascii="Arial" w:eastAsia="MS Mincho" w:hAnsi="Arial"/>
      <w:szCs w:val="24"/>
      <w:lang w:eastAsia="en-US"/>
    </w:rPr>
  </w:style>
  <w:style w:type="character" w:customStyle="1" w:styleId="ms-rteforecolor-3">
    <w:name w:val="ms-rteforecolor-3"/>
    <w:rsid w:val="00971079"/>
  </w:style>
  <w:style w:type="character" w:customStyle="1" w:styleId="ms-rtethemeforecolor-1-5">
    <w:name w:val="ms-rtethemeforecolor-1-5"/>
    <w:rsid w:val="00971079"/>
  </w:style>
  <w:style w:type="character" w:customStyle="1" w:styleId="UnresolvedMention1">
    <w:name w:val="Unresolved Mention1"/>
    <w:basedOn w:val="DefaultParagraphFont"/>
    <w:uiPriority w:val="99"/>
    <w:semiHidden/>
    <w:unhideWhenUsed/>
    <w:rsid w:val="00954FF9"/>
    <w:rPr>
      <w:color w:val="605E5C"/>
      <w:shd w:val="clear" w:color="auto" w:fill="E1DFDD"/>
    </w:rPr>
  </w:style>
  <w:style w:type="character" w:styleId="FollowedHyperlink">
    <w:name w:val="FollowedHyperlink"/>
    <w:basedOn w:val="DefaultParagraphFont"/>
    <w:semiHidden/>
    <w:unhideWhenUsed/>
    <w:rsid w:val="00954FF9"/>
    <w:rPr>
      <w:color w:val="800080" w:themeColor="followedHyperlink"/>
      <w:u w:val="single"/>
    </w:rPr>
  </w:style>
  <w:style w:type="paragraph" w:customStyle="1" w:styleId="Subhead2">
    <w:name w:val="Subhead 2"/>
    <w:basedOn w:val="1bodycopy10pt"/>
    <w:next w:val="1bodycopy10pt"/>
    <w:link w:val="Subhead2Char"/>
    <w:qFormat/>
    <w:rsid w:val="0062481A"/>
    <w:pPr>
      <w:spacing w:before="240"/>
    </w:pPr>
    <w:rPr>
      <w:b/>
      <w:color w:val="12263F"/>
      <w:sz w:val="24"/>
      <w:lang w:val="en-US"/>
    </w:rPr>
  </w:style>
  <w:style w:type="character" w:customStyle="1" w:styleId="Subhead2Char">
    <w:name w:val="Subhead 2 Char"/>
    <w:link w:val="Subhead2"/>
    <w:rsid w:val="0062481A"/>
    <w:rPr>
      <w:rFonts w:ascii="Arial" w:eastAsia="MS Mincho" w:hAnsi="Arial"/>
      <w:b/>
      <w:color w:val="12263F"/>
      <w:sz w:val="24"/>
      <w:szCs w:val="24"/>
      <w:lang w:val="en-US" w:eastAsia="en-US"/>
    </w:rPr>
  </w:style>
  <w:style w:type="paragraph" w:customStyle="1" w:styleId="1bodycopy">
    <w:name w:val="1 body copy"/>
    <w:basedOn w:val="Normal"/>
    <w:link w:val="1bodycopyChar"/>
    <w:qFormat/>
    <w:rsid w:val="001A00CA"/>
    <w:pPr>
      <w:spacing w:after="120"/>
    </w:pPr>
    <w:rPr>
      <w:rFonts w:eastAsia="MS Mincho"/>
      <w:sz w:val="20"/>
      <w:lang w:val="en-US"/>
    </w:rPr>
  </w:style>
  <w:style w:type="character" w:customStyle="1" w:styleId="1bodycopyChar">
    <w:name w:val="1 body copy Char"/>
    <w:link w:val="1bodycopy"/>
    <w:rsid w:val="001A00CA"/>
    <w:rPr>
      <w:rFonts w:ascii="Arial" w:eastAsia="MS Mincho" w:hAnsi="Arial"/>
      <w:szCs w:val="24"/>
      <w:lang w:val="en-US" w:eastAsia="en-US"/>
    </w:rPr>
  </w:style>
  <w:style w:type="character" w:customStyle="1" w:styleId="apple-tab-span">
    <w:name w:val="apple-tab-span"/>
    <w:rsid w:val="001A00CA"/>
  </w:style>
  <w:style w:type="paragraph" w:customStyle="1" w:styleId="Bulletedcopylevel2">
    <w:name w:val="Bulleted copy level 2"/>
    <w:basedOn w:val="1bodycopy10pt"/>
    <w:qFormat/>
    <w:rsid w:val="001D3607"/>
    <w:pPr>
      <w:numPr>
        <w:numId w:val="30"/>
      </w:numPr>
    </w:pPr>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146412">
      <w:bodyDiv w:val="1"/>
      <w:marLeft w:val="0"/>
      <w:marRight w:val="0"/>
      <w:marTop w:val="0"/>
      <w:marBottom w:val="0"/>
      <w:divBdr>
        <w:top w:val="none" w:sz="0" w:space="0" w:color="auto"/>
        <w:left w:val="none" w:sz="0" w:space="0" w:color="auto"/>
        <w:bottom w:val="none" w:sz="0" w:space="0" w:color="auto"/>
        <w:right w:val="none" w:sz="0" w:space="0" w:color="auto"/>
      </w:divBdr>
    </w:div>
    <w:div w:id="357199974">
      <w:bodyDiv w:val="1"/>
      <w:marLeft w:val="0"/>
      <w:marRight w:val="0"/>
      <w:marTop w:val="0"/>
      <w:marBottom w:val="0"/>
      <w:divBdr>
        <w:top w:val="none" w:sz="0" w:space="0" w:color="auto"/>
        <w:left w:val="none" w:sz="0" w:space="0" w:color="auto"/>
        <w:bottom w:val="none" w:sz="0" w:space="0" w:color="auto"/>
        <w:right w:val="none" w:sz="0" w:space="0" w:color="auto"/>
      </w:divBdr>
    </w:div>
    <w:div w:id="17565097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gov.uk/government/publications/searching-screening-and-confiscation" TargetMode="External"/><Relationship Id="rId18" Type="http://schemas.openxmlformats.org/officeDocument/2006/relationships/hyperlink" Target="https://www.gov.uk/government/publications/send-code-of-practice-0-to-25" TargetMode="External"/><Relationship Id="rId26" Type="http://schemas.openxmlformats.org/officeDocument/2006/relationships/hyperlink" Target="https://www.legislation.gov.uk/ukpga/2014/6/contents/enacted" TargetMode="External"/><Relationship Id="rId3" Type="http://schemas.openxmlformats.org/officeDocument/2006/relationships/customXml" Target="../customXml/item3.xml"/><Relationship Id="rId21" Type="http://schemas.openxmlformats.org/officeDocument/2006/relationships/hyperlink" Target="http://www.legislation.gov.uk/ukpga/2006/40/section/88" TargetMode="External"/><Relationship Id="rId7" Type="http://schemas.openxmlformats.org/officeDocument/2006/relationships/settings" Target="settings.xml"/><Relationship Id="rId12" Type="http://schemas.openxmlformats.org/officeDocument/2006/relationships/hyperlink" Target="https://www.gov.uk/government/publications/behaviour-in-schools--2" TargetMode="External"/><Relationship Id="rId17" Type="http://schemas.openxmlformats.org/officeDocument/2006/relationships/hyperlink" Target="https://www.gov.uk/government/publications/supporting-pupils-at-school-with-medical-conditions--3" TargetMode="External"/><Relationship Id="rId25" Type="http://schemas.openxmlformats.org/officeDocument/2006/relationships/hyperlink" Target="https://www.gov.uk/government/publications/equality-act-2010-advice-for-schools" TargetMode="External"/><Relationship Id="rId2" Type="http://schemas.openxmlformats.org/officeDocument/2006/relationships/customXml" Target="../customXml/item2.xml"/><Relationship Id="rId16" Type="http://schemas.openxmlformats.org/officeDocument/2006/relationships/hyperlink" Target="https://www.gov.uk/government/publications/school-exclusion" TargetMode="External"/><Relationship Id="rId20" Type="http://schemas.openxmlformats.org/officeDocument/2006/relationships/hyperlink" Target="http://www.legislation.gov.uk/ukpga/2002/32/section/175"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jpeg"/><Relationship Id="rId24" Type="http://schemas.openxmlformats.org/officeDocument/2006/relationships/hyperlink" Target="https://www.gov.uk/government/publications/searching-screening-and-confiscation" TargetMode="External"/><Relationship Id="rId5" Type="http://schemas.openxmlformats.org/officeDocument/2006/relationships/numbering" Target="numbering.xml"/><Relationship Id="rId15" Type="http://schemas.openxmlformats.org/officeDocument/2006/relationships/hyperlink" Target="https://www.gov.uk/government/publications/keeping-children-safe-in-education--2" TargetMode="External"/><Relationship Id="rId23" Type="http://schemas.openxmlformats.org/officeDocument/2006/relationships/image" Target="media/image3.png"/><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www.churchofengland.org/sites/default/files/2019-07/Valuing%20All%20God%27s%20Children%20July%202019_0.pdf"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gov.uk/government/publications/equality-act-2010-advice-for-schools" TargetMode="External"/><Relationship Id="rId22" Type="http://schemas.openxmlformats.org/officeDocument/2006/relationships/hyperlink" Target="https://www.gov.uk/guidance/what-maintained-schools-must-publish-online" TargetMode="External"/><Relationship Id="rId27"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a0186031-7342-4931-8407-89a7a8719a07">
      <Terms xmlns="http://schemas.microsoft.com/office/infopath/2007/PartnerControls"/>
    </lcf76f155ced4ddcb4097134ff3c332f>
    <TaxCatchAll xmlns="e5632d38-1cdb-4583-a892-57c78ca5fc09"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A90723B8D8B67498AF54CED47679F66" ma:contentTypeVersion="15" ma:contentTypeDescription="Create a new document." ma:contentTypeScope="" ma:versionID="55edb52b67d8151b0944fb3b4ae7d82c">
  <xsd:schema xmlns:xsd="http://www.w3.org/2001/XMLSchema" xmlns:xs="http://www.w3.org/2001/XMLSchema" xmlns:p="http://schemas.microsoft.com/office/2006/metadata/properties" xmlns:ns2="a0186031-7342-4931-8407-89a7a8719a07" xmlns:ns3="e5632d38-1cdb-4583-a892-57c78ca5fc09" targetNamespace="http://schemas.microsoft.com/office/2006/metadata/properties" ma:root="true" ma:fieldsID="5d1f5501f0f809a8d136de4eec995549" ns2:_="" ns3:_="">
    <xsd:import namespace="a0186031-7342-4931-8407-89a7a8719a07"/>
    <xsd:import namespace="e5632d38-1cdb-4583-a892-57c78ca5fc0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ServiceLocatio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0186031-7342-4931-8407-89a7a8719a0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58907cb6-be69-4dc6-a45a-64e47a693dd5"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5632d38-1cdb-4583-a892-57c78ca5fc09"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686953e8-b2d5-46d1-ab0c-746201ff14d4}" ma:internalName="TaxCatchAll" ma:showField="CatchAllData" ma:web="e5632d38-1cdb-4583-a892-57c78ca5fc09">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005E2D9-F291-4D54-A754-AB2C4B5ABCED}">
  <ds:schemaRefs>
    <ds:schemaRef ds:uri="http://schemas.microsoft.com/office/2006/metadata/properties"/>
    <ds:schemaRef ds:uri="http://schemas.microsoft.com/office/infopath/2007/PartnerControls"/>
    <ds:schemaRef ds:uri="9a6ea527-40ab-4650-a228-adebf3a13d37"/>
    <ds:schemaRef ds:uri="a0186031-7342-4931-8407-89a7a8719a07"/>
    <ds:schemaRef ds:uri="e5632d38-1cdb-4583-a892-57c78ca5fc09"/>
  </ds:schemaRefs>
</ds:datastoreItem>
</file>

<file path=customXml/itemProps2.xml><?xml version="1.0" encoding="utf-8"?>
<ds:datastoreItem xmlns:ds="http://schemas.openxmlformats.org/officeDocument/2006/customXml" ds:itemID="{92F628A7-B457-4234-AF44-FEA94833F9D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0186031-7342-4931-8407-89a7a8719a07"/>
    <ds:schemaRef ds:uri="e5632d38-1cdb-4583-a892-57c78ca5fc0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B64CF60-747D-433A-A6E3-DFAAA3CC3542}">
  <ds:schemaRefs>
    <ds:schemaRef ds:uri="http://schemas.openxmlformats.org/officeDocument/2006/bibliography"/>
  </ds:schemaRefs>
</ds:datastoreItem>
</file>

<file path=customXml/itemProps4.xml><?xml version="1.0" encoding="utf-8"?>
<ds:datastoreItem xmlns:ds="http://schemas.openxmlformats.org/officeDocument/2006/customXml" ds:itemID="{111557BB-C536-4761-99F6-C935EEBBD56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93</TotalTime>
  <Pages>14</Pages>
  <Words>5545</Words>
  <Characters>29942</Characters>
  <Application>Microsoft Office Word</Application>
  <DocSecurity>0</DocSecurity>
  <Lines>249</Lines>
  <Paragraphs>70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35417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Tina Webb</dc:creator>
  <cp:lastModifiedBy>Becky Dolan</cp:lastModifiedBy>
  <cp:revision>12</cp:revision>
  <cp:lastPrinted>2020-11-03T11:14:00Z</cp:lastPrinted>
  <dcterms:created xsi:type="dcterms:W3CDTF">2024-10-06T13:49:00Z</dcterms:created>
  <dcterms:modified xsi:type="dcterms:W3CDTF">2025-10-10T12:59:00Z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0x0101004A90723B8D8B67498AF54CED47679F66</vt:lpwstr>
  </property>
  <property fmtid="{D5CDD505-2E9C-101B-9397-08002B2CF9AE}" pid="3" name="MediaServiceImageTags">
    <vt:lpwstr/>
  </property>
</Properties>
</file>